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040F8" w14:textId="77777777" w:rsidR="00B467F4" w:rsidRPr="00896437" w:rsidRDefault="00B467F4" w:rsidP="00B467F4">
      <w:pPr>
        <w:jc w:val="center"/>
        <w:rPr>
          <w:rFonts w:asciiTheme="majorHAnsi" w:hAnsiTheme="majorHAnsi" w:cstheme="majorHAnsi"/>
          <w:b/>
          <w:bCs/>
        </w:rPr>
      </w:pPr>
      <w:r w:rsidRPr="00896437">
        <w:rPr>
          <w:rFonts w:asciiTheme="majorHAnsi" w:hAnsiTheme="majorHAnsi" w:cstheme="majorHAnsi"/>
          <w:b/>
          <w:bCs/>
        </w:rPr>
        <w:t>HOUSTON AND KILLELLAN AGRICULTURAL SHOW</w:t>
      </w:r>
    </w:p>
    <w:p w14:paraId="5789461B" w14:textId="77777777" w:rsidR="00B467F4" w:rsidRPr="00896437" w:rsidRDefault="00B467F4" w:rsidP="00B467F4">
      <w:pPr>
        <w:jc w:val="center"/>
        <w:rPr>
          <w:rFonts w:asciiTheme="majorHAnsi" w:hAnsiTheme="majorHAnsi" w:cstheme="majorHAnsi"/>
          <w:b/>
          <w:bCs/>
        </w:rPr>
      </w:pPr>
      <w:r w:rsidRPr="00896437">
        <w:rPr>
          <w:rFonts w:asciiTheme="majorHAnsi" w:hAnsiTheme="majorHAnsi" w:cstheme="majorHAnsi"/>
          <w:b/>
          <w:bCs/>
        </w:rPr>
        <w:t>LIGHT HORSE AND CLYDESDALE SCHEDULE</w:t>
      </w:r>
    </w:p>
    <w:p w14:paraId="485355BF" w14:textId="1F419044" w:rsidR="00B467F4" w:rsidRPr="00896437" w:rsidRDefault="00B467F4" w:rsidP="00B467F4">
      <w:pPr>
        <w:jc w:val="center"/>
        <w:rPr>
          <w:rFonts w:asciiTheme="majorHAnsi" w:hAnsiTheme="majorHAnsi" w:cstheme="majorHAnsi"/>
          <w:b/>
          <w:bCs/>
        </w:rPr>
      </w:pPr>
      <w:r w:rsidRPr="00896437">
        <w:rPr>
          <w:rFonts w:asciiTheme="majorHAnsi" w:hAnsiTheme="majorHAnsi" w:cstheme="majorHAnsi"/>
          <w:b/>
          <w:bCs/>
        </w:rPr>
        <w:t xml:space="preserve">SATURDAY </w:t>
      </w:r>
      <w:r>
        <w:rPr>
          <w:rFonts w:asciiTheme="majorHAnsi" w:hAnsiTheme="majorHAnsi" w:cstheme="majorHAnsi"/>
          <w:b/>
          <w:bCs/>
        </w:rPr>
        <w:t>7</w:t>
      </w:r>
      <w:r w:rsidRPr="00B467F4">
        <w:rPr>
          <w:rFonts w:asciiTheme="majorHAnsi" w:hAnsiTheme="majorHAnsi" w:cstheme="majorHAnsi"/>
          <w:b/>
          <w:bCs/>
          <w:vertAlign w:val="superscript"/>
        </w:rPr>
        <w:t>th</w:t>
      </w:r>
      <w:r>
        <w:rPr>
          <w:rFonts w:asciiTheme="majorHAnsi" w:hAnsiTheme="majorHAnsi" w:cstheme="majorHAnsi"/>
          <w:b/>
          <w:bCs/>
        </w:rPr>
        <w:t xml:space="preserve"> June 2025</w:t>
      </w:r>
    </w:p>
    <w:p w14:paraId="400D555B" w14:textId="77777777" w:rsidR="00B467F4" w:rsidRPr="00896437" w:rsidRDefault="00B467F4" w:rsidP="00B467F4">
      <w:pPr>
        <w:jc w:val="center"/>
        <w:rPr>
          <w:rFonts w:asciiTheme="majorHAnsi" w:hAnsiTheme="majorHAnsi" w:cstheme="majorHAnsi"/>
          <w:b/>
          <w:bCs/>
        </w:rPr>
      </w:pPr>
      <w:r w:rsidRPr="00896437">
        <w:rPr>
          <w:rFonts w:asciiTheme="majorHAnsi" w:hAnsiTheme="majorHAnsi" w:cstheme="majorHAnsi"/>
          <w:b/>
          <w:bCs/>
        </w:rPr>
        <w:t>HOUSTON PLAYING FIELDS</w:t>
      </w:r>
    </w:p>
    <w:p w14:paraId="5A905D26" w14:textId="77777777" w:rsidR="00B467F4" w:rsidRPr="00B66B28" w:rsidRDefault="00B467F4" w:rsidP="4354E199">
      <w:pPr>
        <w:rPr>
          <w:rFonts w:asciiTheme="majorHAnsi" w:hAnsiTheme="majorHAnsi" w:cstheme="majorBidi"/>
        </w:rPr>
      </w:pPr>
      <w:r w:rsidRPr="00B66B28">
        <w:rPr>
          <w:rFonts w:asciiTheme="majorHAnsi" w:hAnsiTheme="majorHAnsi" w:cstheme="majorHAnsi"/>
          <w:noProof/>
        </w:rPr>
        <w:drawing>
          <wp:anchor distT="0" distB="0" distL="0" distR="0" simplePos="0" relativeHeight="251659264" behindDoc="1" locked="0" layoutInCell="1" allowOverlap="1" wp14:anchorId="7BC0B45B" wp14:editId="2AD3FC66">
            <wp:simplePos x="0" y="0"/>
            <wp:positionH relativeFrom="page">
              <wp:posOffset>2851150</wp:posOffset>
            </wp:positionH>
            <wp:positionV relativeFrom="paragraph">
              <wp:posOffset>121285</wp:posOffset>
            </wp:positionV>
            <wp:extent cx="2390222" cy="2228850"/>
            <wp:effectExtent l="0" t="0" r="0" b="0"/>
            <wp:wrapTight wrapText="bothSides">
              <wp:wrapPolygon edited="0">
                <wp:start x="0" y="0"/>
                <wp:lineTo x="0" y="21414"/>
                <wp:lineTo x="21365" y="21414"/>
                <wp:lineTo x="21365" y="0"/>
                <wp:lineTo x="0" y="0"/>
              </wp:wrapPolygon>
            </wp:wrapTight>
            <wp:docPr id="1" name="image1.jpe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390222" cy="2228850"/>
                    </a:xfrm>
                    <a:prstGeom prst="rect">
                      <a:avLst/>
                    </a:prstGeom>
                  </pic:spPr>
                </pic:pic>
              </a:graphicData>
            </a:graphic>
          </wp:anchor>
        </w:drawing>
      </w:r>
    </w:p>
    <w:p w14:paraId="6F525384" w14:textId="77777777" w:rsidR="00B467F4" w:rsidRPr="00B66B28" w:rsidRDefault="00B467F4" w:rsidP="00B467F4">
      <w:pPr>
        <w:rPr>
          <w:rFonts w:asciiTheme="majorHAnsi" w:hAnsiTheme="majorHAnsi" w:cstheme="majorHAnsi"/>
        </w:rPr>
      </w:pPr>
    </w:p>
    <w:p w14:paraId="445AF18E" w14:textId="77777777" w:rsidR="00B467F4" w:rsidRPr="00B66B28" w:rsidRDefault="00B467F4" w:rsidP="00B467F4">
      <w:pPr>
        <w:rPr>
          <w:rFonts w:asciiTheme="majorHAnsi" w:hAnsiTheme="majorHAnsi" w:cstheme="majorHAnsi"/>
        </w:rPr>
      </w:pPr>
    </w:p>
    <w:p w14:paraId="6FF19F23" w14:textId="77777777" w:rsidR="00B467F4" w:rsidRDefault="00B467F4" w:rsidP="00B467F4">
      <w:pPr>
        <w:rPr>
          <w:rFonts w:asciiTheme="majorHAnsi" w:hAnsiTheme="majorHAnsi" w:cstheme="majorHAnsi"/>
        </w:rPr>
      </w:pPr>
    </w:p>
    <w:p w14:paraId="2372F7A7" w14:textId="77777777" w:rsidR="00B467F4" w:rsidRDefault="00B467F4" w:rsidP="00B467F4">
      <w:pPr>
        <w:rPr>
          <w:rFonts w:asciiTheme="majorHAnsi" w:hAnsiTheme="majorHAnsi" w:cstheme="majorHAnsi"/>
        </w:rPr>
      </w:pPr>
    </w:p>
    <w:p w14:paraId="0C9397EA" w14:textId="77777777" w:rsidR="00B467F4" w:rsidRDefault="00B467F4" w:rsidP="00B467F4">
      <w:pPr>
        <w:rPr>
          <w:rFonts w:asciiTheme="majorHAnsi" w:hAnsiTheme="majorHAnsi" w:cstheme="majorHAnsi"/>
        </w:rPr>
      </w:pPr>
    </w:p>
    <w:p w14:paraId="1537A21C" w14:textId="77777777" w:rsidR="00B467F4" w:rsidRDefault="00B467F4" w:rsidP="00B467F4">
      <w:pPr>
        <w:rPr>
          <w:rFonts w:asciiTheme="majorHAnsi" w:hAnsiTheme="majorHAnsi" w:cstheme="majorHAnsi"/>
        </w:rPr>
      </w:pPr>
    </w:p>
    <w:p w14:paraId="1252C532" w14:textId="77777777" w:rsidR="00B467F4" w:rsidRDefault="00B467F4" w:rsidP="00B467F4">
      <w:pPr>
        <w:rPr>
          <w:rFonts w:asciiTheme="majorHAnsi" w:hAnsiTheme="majorHAnsi" w:cstheme="majorHAnsi"/>
        </w:rPr>
      </w:pPr>
    </w:p>
    <w:p w14:paraId="0C63CB69" w14:textId="77777777" w:rsidR="00B467F4" w:rsidRDefault="00B467F4" w:rsidP="00B467F4">
      <w:pPr>
        <w:rPr>
          <w:rFonts w:asciiTheme="majorHAnsi" w:hAnsiTheme="majorHAnsi" w:cstheme="majorHAnsi"/>
        </w:rPr>
      </w:pPr>
    </w:p>
    <w:p w14:paraId="6B7F301E" w14:textId="77777777" w:rsidR="00B467F4" w:rsidRDefault="00B467F4" w:rsidP="00B467F4">
      <w:pPr>
        <w:rPr>
          <w:rFonts w:asciiTheme="majorHAnsi" w:hAnsiTheme="majorHAnsi" w:cstheme="majorHAnsi"/>
        </w:rPr>
      </w:pPr>
    </w:p>
    <w:p w14:paraId="0965D8DA" w14:textId="77777777" w:rsidR="00B467F4" w:rsidRPr="00896437" w:rsidRDefault="00B467F4" w:rsidP="00B467F4">
      <w:pPr>
        <w:rPr>
          <w:rFonts w:asciiTheme="majorHAnsi" w:hAnsiTheme="majorHAnsi" w:cstheme="majorHAnsi"/>
          <w:b/>
          <w:bCs/>
        </w:rPr>
      </w:pPr>
      <w:r w:rsidRPr="00896437">
        <w:rPr>
          <w:rFonts w:asciiTheme="majorHAnsi" w:hAnsiTheme="majorHAnsi" w:cstheme="majorHAnsi"/>
          <w:b/>
          <w:bCs/>
        </w:rPr>
        <w:t>LIGHT HORSE SECRETARY</w:t>
      </w:r>
    </w:p>
    <w:p w14:paraId="233CD0AE" w14:textId="77777777" w:rsidR="00B467F4" w:rsidRPr="00896437" w:rsidRDefault="00B467F4" w:rsidP="00B467F4">
      <w:pPr>
        <w:rPr>
          <w:rFonts w:asciiTheme="majorHAnsi" w:hAnsiTheme="majorHAnsi" w:cstheme="majorHAnsi"/>
          <w:b/>
          <w:bCs/>
        </w:rPr>
      </w:pPr>
      <w:r w:rsidRPr="00896437">
        <w:rPr>
          <w:rFonts w:asciiTheme="majorHAnsi" w:hAnsiTheme="majorHAnsi" w:cstheme="majorHAnsi"/>
          <w:b/>
          <w:bCs/>
        </w:rPr>
        <w:t xml:space="preserve">MEGAN </w:t>
      </w:r>
      <w:r>
        <w:rPr>
          <w:rFonts w:asciiTheme="majorHAnsi" w:hAnsiTheme="majorHAnsi" w:cstheme="majorHAnsi"/>
          <w:b/>
          <w:bCs/>
        </w:rPr>
        <w:t>COLVIN</w:t>
      </w:r>
    </w:p>
    <w:p w14:paraId="6F1E6080" w14:textId="77777777" w:rsidR="00B467F4" w:rsidRPr="00896437" w:rsidRDefault="00B467F4" w:rsidP="00B467F4">
      <w:pPr>
        <w:rPr>
          <w:rFonts w:asciiTheme="majorHAnsi" w:hAnsiTheme="majorHAnsi" w:cstheme="majorHAnsi"/>
          <w:b/>
          <w:bCs/>
        </w:rPr>
      </w:pPr>
      <w:r w:rsidRPr="4354E199">
        <w:rPr>
          <w:rFonts w:asciiTheme="majorHAnsi" w:hAnsiTheme="majorHAnsi" w:cstheme="majorBidi"/>
          <w:b/>
          <w:bCs/>
        </w:rPr>
        <w:t>07725762034</w:t>
      </w:r>
    </w:p>
    <w:p w14:paraId="61BB9454" w14:textId="39904E4B" w:rsidR="4354E199" w:rsidRDefault="4354E199" w:rsidP="4354E199">
      <w:pPr>
        <w:rPr>
          <w:rFonts w:asciiTheme="majorHAnsi" w:hAnsiTheme="majorHAnsi" w:cstheme="majorBidi"/>
          <w:b/>
          <w:bCs/>
          <w:u w:val="single"/>
        </w:rPr>
      </w:pPr>
    </w:p>
    <w:p w14:paraId="63751295" w14:textId="5FF76E7F" w:rsidR="74FB9BBB" w:rsidRDefault="74FB9BBB" w:rsidP="4354E199">
      <w:pPr>
        <w:rPr>
          <w:rFonts w:asciiTheme="majorHAnsi" w:hAnsiTheme="majorHAnsi" w:cstheme="majorBidi"/>
          <w:b/>
          <w:bCs/>
          <w:u w:val="single"/>
        </w:rPr>
      </w:pPr>
      <w:r w:rsidRPr="4354E199">
        <w:rPr>
          <w:rFonts w:asciiTheme="majorHAnsi" w:hAnsiTheme="majorHAnsi" w:cstheme="majorBidi"/>
          <w:b/>
          <w:bCs/>
          <w:u w:val="single"/>
        </w:rPr>
        <w:t>ENTRY FEES</w:t>
      </w:r>
    </w:p>
    <w:p w14:paraId="53E5E4D7" w14:textId="51D6B840" w:rsidR="74FB9BBB" w:rsidRDefault="74FB9BBB" w:rsidP="4354E199">
      <w:pPr>
        <w:rPr>
          <w:rFonts w:asciiTheme="majorHAnsi" w:hAnsiTheme="majorHAnsi" w:cstheme="majorBidi"/>
        </w:rPr>
      </w:pPr>
      <w:r w:rsidRPr="4354E199">
        <w:rPr>
          <w:rFonts w:asciiTheme="majorHAnsi" w:hAnsiTheme="majorHAnsi" w:cstheme="majorBidi"/>
        </w:rPr>
        <w:t>Pre-entries close on Wednesday 4</w:t>
      </w:r>
      <w:r w:rsidRPr="4354E199">
        <w:rPr>
          <w:rFonts w:asciiTheme="majorHAnsi" w:hAnsiTheme="majorHAnsi" w:cstheme="majorBidi"/>
          <w:vertAlign w:val="superscript"/>
        </w:rPr>
        <w:t>th</w:t>
      </w:r>
      <w:r w:rsidRPr="4354E199">
        <w:rPr>
          <w:rFonts w:asciiTheme="majorHAnsi" w:hAnsiTheme="majorHAnsi" w:cstheme="majorBidi"/>
        </w:rPr>
        <w:t xml:space="preserve"> June 2025.</w:t>
      </w:r>
    </w:p>
    <w:p w14:paraId="62CFCFD8" w14:textId="77777777" w:rsidR="74FB9BBB" w:rsidRDefault="74FB9BBB" w:rsidP="4354E199">
      <w:pPr>
        <w:rPr>
          <w:rFonts w:asciiTheme="majorHAnsi" w:hAnsiTheme="majorHAnsi" w:cstheme="majorBidi"/>
        </w:rPr>
      </w:pPr>
      <w:r w:rsidRPr="4354E199">
        <w:rPr>
          <w:rFonts w:asciiTheme="majorHAnsi" w:hAnsiTheme="majorHAnsi" w:cstheme="majorBidi"/>
        </w:rPr>
        <w:t>Entry fee is £5 per class unless otherwise stated.</w:t>
      </w:r>
    </w:p>
    <w:p w14:paraId="00C320D3" w14:textId="77777777" w:rsidR="74FB9BBB" w:rsidRDefault="74FB9BBB" w:rsidP="4354E199">
      <w:pPr>
        <w:rPr>
          <w:rFonts w:asciiTheme="majorHAnsi" w:hAnsiTheme="majorHAnsi" w:cstheme="majorBidi"/>
        </w:rPr>
      </w:pPr>
      <w:r w:rsidRPr="4354E199">
        <w:rPr>
          <w:rFonts w:asciiTheme="majorHAnsi" w:hAnsiTheme="majorHAnsi" w:cstheme="majorBidi"/>
        </w:rPr>
        <w:t>Entries will be accepted after this date at an extra £2 per class.</w:t>
      </w:r>
    </w:p>
    <w:p w14:paraId="2A3BAB89" w14:textId="00367F70" w:rsidR="74FB9BBB" w:rsidRDefault="74FB9BBB" w:rsidP="4354E199">
      <w:pPr>
        <w:rPr>
          <w:rFonts w:asciiTheme="majorHAnsi" w:hAnsiTheme="majorHAnsi" w:cstheme="majorBidi"/>
        </w:rPr>
      </w:pPr>
      <w:r w:rsidRPr="4354E199">
        <w:rPr>
          <w:rFonts w:asciiTheme="majorHAnsi" w:hAnsiTheme="majorHAnsi" w:cstheme="majorBidi"/>
        </w:rPr>
        <w:t>A medical charge of £2 per rider will be charged which covers all classes.</w:t>
      </w:r>
    </w:p>
    <w:p w14:paraId="143A310C" w14:textId="77777777" w:rsidR="00B467F4" w:rsidRDefault="00B467F4" w:rsidP="00B467F4">
      <w:pPr>
        <w:rPr>
          <w:rFonts w:asciiTheme="majorHAnsi" w:hAnsiTheme="majorHAnsi" w:cstheme="majorHAnsi"/>
        </w:rPr>
      </w:pPr>
    </w:p>
    <w:p w14:paraId="177863C4" w14:textId="77777777" w:rsidR="00B467F4" w:rsidRDefault="00B467F4" w:rsidP="00B467F4">
      <w:pPr>
        <w:rPr>
          <w:rFonts w:asciiTheme="majorHAnsi" w:hAnsiTheme="majorHAnsi" w:cstheme="majorHAnsi"/>
        </w:rPr>
      </w:pPr>
    </w:p>
    <w:p w14:paraId="009817D8" w14:textId="77777777" w:rsidR="00B467F4" w:rsidRDefault="00B467F4" w:rsidP="00B467F4">
      <w:pPr>
        <w:rPr>
          <w:rFonts w:asciiTheme="majorHAnsi" w:hAnsiTheme="majorHAnsi" w:cstheme="majorHAnsi"/>
        </w:rPr>
      </w:pPr>
      <w:r>
        <w:rPr>
          <w:rFonts w:asciiTheme="majorHAnsi" w:hAnsiTheme="majorHAnsi" w:cstheme="majorHAnsi"/>
        </w:rPr>
        <w:br w:type="page"/>
      </w:r>
    </w:p>
    <w:p w14:paraId="65D77170" w14:textId="77777777" w:rsidR="00B467F4" w:rsidRDefault="00B467F4" w:rsidP="00B467F4">
      <w:pPr>
        <w:jc w:val="center"/>
        <w:rPr>
          <w:rFonts w:asciiTheme="majorHAnsi" w:hAnsiTheme="majorHAnsi" w:cstheme="majorHAnsi"/>
          <w:b/>
          <w:bCs/>
          <w:u w:val="single"/>
        </w:rPr>
      </w:pPr>
      <w:r w:rsidRPr="00896437">
        <w:rPr>
          <w:rFonts w:asciiTheme="majorHAnsi" w:hAnsiTheme="majorHAnsi" w:cstheme="majorHAnsi"/>
          <w:b/>
          <w:bCs/>
          <w:u w:val="single"/>
        </w:rPr>
        <w:lastRenderedPageBreak/>
        <w:t>MAIN RING</w:t>
      </w:r>
    </w:p>
    <w:p w14:paraId="1527C9D5" w14:textId="0147F067" w:rsidR="00B467F4" w:rsidRDefault="00B467F4" w:rsidP="00B467F4">
      <w:pPr>
        <w:rPr>
          <w:rFonts w:asciiTheme="majorHAnsi" w:hAnsiTheme="majorHAnsi" w:cstheme="majorHAnsi"/>
        </w:rPr>
      </w:pPr>
      <w:r>
        <w:rPr>
          <w:rFonts w:asciiTheme="majorHAnsi" w:hAnsiTheme="majorHAnsi" w:cstheme="majorHAnsi"/>
        </w:rPr>
        <w:t xml:space="preserve">Judge – Cheryl McGhee </w:t>
      </w:r>
    </w:p>
    <w:p w14:paraId="32769DC9" w14:textId="3F32ECCD" w:rsidR="00B467F4" w:rsidRDefault="00B467F4" w:rsidP="00B467F4">
      <w:pPr>
        <w:rPr>
          <w:rFonts w:asciiTheme="majorHAnsi" w:hAnsiTheme="majorHAnsi" w:cstheme="majorHAnsi"/>
        </w:rPr>
      </w:pPr>
      <w:r>
        <w:rPr>
          <w:rFonts w:asciiTheme="majorHAnsi" w:hAnsiTheme="majorHAnsi" w:cstheme="majorHAnsi"/>
        </w:rPr>
        <w:t xml:space="preserve">Judging to commence at </w:t>
      </w:r>
      <w:r w:rsidR="00A14989">
        <w:rPr>
          <w:rFonts w:asciiTheme="majorHAnsi" w:hAnsiTheme="majorHAnsi" w:cstheme="majorHAnsi"/>
        </w:rPr>
        <w:t>9</w:t>
      </w:r>
      <w:r>
        <w:rPr>
          <w:rFonts w:asciiTheme="majorHAnsi" w:hAnsiTheme="majorHAnsi" w:cstheme="majorHAnsi"/>
        </w:rPr>
        <w:t>am prompt.</w:t>
      </w:r>
    </w:p>
    <w:p w14:paraId="0B9004B6" w14:textId="260D35B9" w:rsidR="00B467F4" w:rsidRDefault="00B467F4" w:rsidP="4354E199">
      <w:pPr>
        <w:rPr>
          <w:rFonts w:asciiTheme="majorHAnsi" w:hAnsiTheme="majorHAnsi" w:cstheme="majorBidi"/>
        </w:rPr>
      </w:pPr>
      <w:r w:rsidRPr="4354E199">
        <w:rPr>
          <w:rFonts w:asciiTheme="majorHAnsi" w:hAnsiTheme="majorHAnsi" w:cstheme="majorBidi"/>
        </w:rPr>
        <w:t>Classes 1- 1</w:t>
      </w:r>
      <w:r w:rsidR="550C9927" w:rsidRPr="4354E199">
        <w:rPr>
          <w:rFonts w:asciiTheme="majorHAnsi" w:hAnsiTheme="majorHAnsi" w:cstheme="majorBidi"/>
        </w:rPr>
        <w:t>2</w:t>
      </w:r>
    </w:p>
    <w:tbl>
      <w:tblPr>
        <w:tblStyle w:val="TableGrid"/>
        <w:tblW w:w="9918" w:type="dxa"/>
        <w:tblLook w:val="04A0" w:firstRow="1" w:lastRow="0" w:firstColumn="1" w:lastColumn="0" w:noHBand="0" w:noVBand="1"/>
      </w:tblPr>
      <w:tblGrid>
        <w:gridCol w:w="1129"/>
        <w:gridCol w:w="8789"/>
      </w:tblGrid>
      <w:tr w:rsidR="00B467F4" w14:paraId="0BA6E389" w14:textId="77777777" w:rsidTr="4354E199">
        <w:tc>
          <w:tcPr>
            <w:tcW w:w="1129" w:type="dxa"/>
          </w:tcPr>
          <w:p w14:paraId="2F1161AE" w14:textId="77777777" w:rsidR="00B467F4" w:rsidRPr="00266B73" w:rsidRDefault="00B467F4" w:rsidP="00BE5685">
            <w:pPr>
              <w:rPr>
                <w:rFonts w:asciiTheme="majorHAnsi" w:hAnsiTheme="majorHAnsi" w:cstheme="majorHAnsi"/>
                <w:b/>
                <w:bCs/>
              </w:rPr>
            </w:pPr>
            <w:r>
              <w:rPr>
                <w:rFonts w:asciiTheme="majorHAnsi" w:hAnsiTheme="majorHAnsi" w:cstheme="majorHAnsi"/>
                <w:b/>
                <w:bCs/>
              </w:rPr>
              <w:t>Class 1</w:t>
            </w:r>
          </w:p>
        </w:tc>
        <w:tc>
          <w:tcPr>
            <w:tcW w:w="8789" w:type="dxa"/>
          </w:tcPr>
          <w:p w14:paraId="48DD2674" w14:textId="77777777" w:rsidR="00B467F4" w:rsidRDefault="00B467F4" w:rsidP="00BE5685">
            <w:pPr>
              <w:rPr>
                <w:rFonts w:asciiTheme="majorHAnsi" w:hAnsiTheme="majorHAnsi" w:cstheme="majorHAnsi"/>
                <w:b/>
                <w:bCs/>
              </w:rPr>
            </w:pPr>
            <w:r>
              <w:rPr>
                <w:rFonts w:asciiTheme="majorHAnsi" w:hAnsiTheme="majorHAnsi" w:cstheme="majorHAnsi"/>
                <w:b/>
                <w:bCs/>
              </w:rPr>
              <w:t xml:space="preserve">Senior Handlers </w:t>
            </w:r>
          </w:p>
          <w:p w14:paraId="67190C9A" w14:textId="77777777" w:rsidR="00B467F4" w:rsidRDefault="00B467F4" w:rsidP="00BE5685">
            <w:pPr>
              <w:rPr>
                <w:rFonts w:asciiTheme="majorHAnsi" w:hAnsiTheme="majorHAnsi" w:cstheme="majorHAnsi"/>
              </w:rPr>
            </w:pPr>
          </w:p>
          <w:p w14:paraId="47054F54" w14:textId="77777777" w:rsidR="00B467F4" w:rsidRDefault="00B467F4" w:rsidP="00BE5685">
            <w:pPr>
              <w:rPr>
                <w:rFonts w:asciiTheme="majorHAnsi" w:hAnsiTheme="majorHAnsi" w:cstheme="majorHAnsi"/>
                <w:b/>
                <w:bCs/>
              </w:rPr>
            </w:pPr>
            <w:r>
              <w:rPr>
                <w:rFonts w:asciiTheme="majorHAnsi" w:hAnsiTheme="majorHAnsi" w:cstheme="majorHAnsi"/>
                <w:b/>
                <w:bCs/>
              </w:rPr>
              <w:t xml:space="preserve">Handlers to be 16 years and older. Any type/age size or breed of horse or pony. This class will be judged on presentation, turnout and showing skills of the handler, conformation and movements of horse or pony will not be taken into consideration. </w:t>
            </w:r>
          </w:p>
          <w:p w14:paraId="31C12C1F" w14:textId="77777777" w:rsidR="00B467F4" w:rsidRPr="00386424" w:rsidRDefault="00B467F4" w:rsidP="00BE5685">
            <w:pPr>
              <w:rPr>
                <w:rFonts w:asciiTheme="majorHAnsi" w:hAnsiTheme="majorHAnsi" w:cstheme="majorHAnsi"/>
                <w:b/>
                <w:bCs/>
              </w:rPr>
            </w:pPr>
          </w:p>
          <w:p w14:paraId="5AC67C99" w14:textId="77777777" w:rsidR="00B467F4" w:rsidRPr="00266B73" w:rsidRDefault="00B467F4" w:rsidP="00BE5685">
            <w:pPr>
              <w:rPr>
                <w:rFonts w:asciiTheme="majorHAnsi" w:hAnsiTheme="majorHAnsi" w:cstheme="majorHAnsi"/>
                <w:b/>
                <w:bCs/>
              </w:rPr>
            </w:pPr>
            <w:r w:rsidRPr="0020209E">
              <w:rPr>
                <w:rFonts w:asciiTheme="majorHAnsi" w:hAnsiTheme="majorHAnsi" w:cstheme="majorHAnsi"/>
                <w:b/>
                <w:bCs/>
              </w:rPr>
              <w:t>Prize money: 1</w:t>
            </w:r>
            <w:r w:rsidRPr="0020209E">
              <w:rPr>
                <w:rFonts w:asciiTheme="majorHAnsi" w:hAnsiTheme="majorHAnsi" w:cstheme="majorHAnsi"/>
                <w:b/>
                <w:bCs/>
                <w:vertAlign w:val="superscript"/>
              </w:rPr>
              <w:t>st</w:t>
            </w:r>
            <w:r w:rsidRPr="0020209E">
              <w:rPr>
                <w:rFonts w:asciiTheme="majorHAnsi" w:hAnsiTheme="majorHAnsi" w:cstheme="majorHAnsi"/>
                <w:b/>
                <w:bCs/>
              </w:rPr>
              <w:t xml:space="preserve"> - £</w:t>
            </w:r>
            <w:r>
              <w:rPr>
                <w:rFonts w:asciiTheme="majorHAnsi" w:hAnsiTheme="majorHAnsi" w:cstheme="majorHAnsi"/>
                <w:b/>
                <w:bCs/>
              </w:rPr>
              <w:t>8</w:t>
            </w:r>
            <w:r w:rsidRPr="0020209E">
              <w:rPr>
                <w:rFonts w:asciiTheme="majorHAnsi" w:hAnsiTheme="majorHAnsi" w:cstheme="majorHAnsi"/>
                <w:b/>
                <w:bCs/>
              </w:rPr>
              <w:t>, 2</w:t>
            </w:r>
            <w:r w:rsidRPr="0020209E">
              <w:rPr>
                <w:rFonts w:asciiTheme="majorHAnsi" w:hAnsiTheme="majorHAnsi" w:cstheme="majorHAnsi"/>
                <w:b/>
                <w:bCs/>
                <w:vertAlign w:val="superscript"/>
              </w:rPr>
              <w:t>nd</w:t>
            </w:r>
            <w:r w:rsidRPr="0020209E">
              <w:rPr>
                <w:rFonts w:asciiTheme="majorHAnsi" w:hAnsiTheme="majorHAnsi" w:cstheme="majorHAnsi"/>
                <w:b/>
                <w:bCs/>
              </w:rPr>
              <w:t xml:space="preserve"> - £</w:t>
            </w:r>
            <w:r>
              <w:rPr>
                <w:rFonts w:asciiTheme="majorHAnsi" w:hAnsiTheme="majorHAnsi" w:cstheme="majorHAnsi"/>
                <w:b/>
                <w:bCs/>
              </w:rPr>
              <w:t>6</w:t>
            </w:r>
            <w:r w:rsidRPr="0020209E">
              <w:rPr>
                <w:rFonts w:asciiTheme="majorHAnsi" w:hAnsiTheme="majorHAnsi" w:cstheme="majorHAnsi"/>
                <w:b/>
                <w:bCs/>
              </w:rPr>
              <w:t>, 3</w:t>
            </w:r>
            <w:r w:rsidRPr="0020209E">
              <w:rPr>
                <w:rFonts w:asciiTheme="majorHAnsi" w:hAnsiTheme="majorHAnsi" w:cstheme="majorHAnsi"/>
                <w:b/>
                <w:bCs/>
                <w:vertAlign w:val="superscript"/>
              </w:rPr>
              <w:t>rd</w:t>
            </w:r>
            <w:r>
              <w:rPr>
                <w:rFonts w:asciiTheme="majorHAnsi" w:hAnsiTheme="majorHAnsi" w:cstheme="majorHAnsi"/>
                <w:b/>
                <w:bCs/>
              </w:rPr>
              <w:t xml:space="preserve">- </w:t>
            </w:r>
            <w:r w:rsidRPr="0020209E">
              <w:rPr>
                <w:rFonts w:asciiTheme="majorHAnsi" w:hAnsiTheme="majorHAnsi" w:cstheme="majorHAnsi"/>
                <w:b/>
                <w:bCs/>
              </w:rPr>
              <w:t>£4</w:t>
            </w:r>
          </w:p>
        </w:tc>
      </w:tr>
      <w:tr w:rsidR="00B467F4" w14:paraId="7CB7184D" w14:textId="77777777" w:rsidTr="4354E199">
        <w:tc>
          <w:tcPr>
            <w:tcW w:w="1129" w:type="dxa"/>
            <w:shd w:val="clear" w:color="auto" w:fill="E8E8E8" w:themeFill="background2"/>
          </w:tcPr>
          <w:p w14:paraId="1C73AC1B" w14:textId="77777777" w:rsidR="00B467F4" w:rsidRPr="00266B73" w:rsidRDefault="00B467F4" w:rsidP="00BE5685">
            <w:pPr>
              <w:rPr>
                <w:rFonts w:asciiTheme="majorHAnsi" w:hAnsiTheme="majorHAnsi" w:cstheme="majorHAnsi"/>
                <w:b/>
                <w:bCs/>
              </w:rPr>
            </w:pPr>
          </w:p>
        </w:tc>
        <w:tc>
          <w:tcPr>
            <w:tcW w:w="8789" w:type="dxa"/>
            <w:shd w:val="clear" w:color="auto" w:fill="E8E8E8" w:themeFill="background2"/>
          </w:tcPr>
          <w:p w14:paraId="1C9E372A" w14:textId="77777777" w:rsidR="00B467F4" w:rsidRPr="00266B73" w:rsidRDefault="00B467F4" w:rsidP="00BE5685">
            <w:pPr>
              <w:rPr>
                <w:rFonts w:asciiTheme="majorHAnsi" w:hAnsiTheme="majorHAnsi" w:cstheme="majorHAnsi"/>
                <w:b/>
                <w:bCs/>
              </w:rPr>
            </w:pPr>
          </w:p>
        </w:tc>
      </w:tr>
      <w:tr w:rsidR="00A14989" w14:paraId="0D601DAD" w14:textId="77777777" w:rsidTr="4354E199">
        <w:trPr>
          <w:trHeight w:val="1207"/>
        </w:trPr>
        <w:tc>
          <w:tcPr>
            <w:tcW w:w="1129" w:type="dxa"/>
          </w:tcPr>
          <w:p w14:paraId="59AAC7A7" w14:textId="08773DAA" w:rsidR="00A14989" w:rsidRDefault="00A14989" w:rsidP="4354E199">
            <w:pPr>
              <w:rPr>
                <w:rFonts w:asciiTheme="majorHAnsi" w:hAnsiTheme="majorHAnsi" w:cstheme="majorBidi"/>
                <w:b/>
                <w:bCs/>
              </w:rPr>
            </w:pPr>
            <w:r w:rsidRPr="4354E199">
              <w:rPr>
                <w:rFonts w:asciiTheme="majorHAnsi" w:hAnsiTheme="majorHAnsi" w:cstheme="majorBidi"/>
                <w:b/>
                <w:bCs/>
              </w:rPr>
              <w:t xml:space="preserve">Class </w:t>
            </w:r>
            <w:r w:rsidR="28936581" w:rsidRPr="4354E199">
              <w:rPr>
                <w:rFonts w:asciiTheme="majorHAnsi" w:hAnsiTheme="majorHAnsi" w:cstheme="majorBidi"/>
                <w:b/>
                <w:bCs/>
              </w:rPr>
              <w:t>2</w:t>
            </w:r>
          </w:p>
        </w:tc>
        <w:tc>
          <w:tcPr>
            <w:tcW w:w="8789" w:type="dxa"/>
          </w:tcPr>
          <w:p w14:paraId="5A9BDA47" w14:textId="64B21B59" w:rsidR="00A14989" w:rsidRDefault="00A14989" w:rsidP="4354E199">
            <w:pPr>
              <w:rPr>
                <w:rFonts w:asciiTheme="majorHAnsi" w:hAnsiTheme="majorHAnsi" w:cstheme="majorBidi"/>
              </w:rPr>
            </w:pPr>
            <w:r w:rsidRPr="4354E199">
              <w:rPr>
                <w:rFonts w:asciiTheme="majorHAnsi" w:hAnsiTheme="majorHAnsi" w:cstheme="majorBidi"/>
                <w:b/>
                <w:bCs/>
              </w:rPr>
              <w:t>COLOURED HORSE OR PONY</w:t>
            </w:r>
            <w:r w:rsidR="65805A66" w:rsidRPr="4354E199">
              <w:rPr>
                <w:rFonts w:asciiTheme="majorHAnsi" w:hAnsiTheme="majorHAnsi" w:cstheme="majorBidi"/>
                <w:b/>
                <w:bCs/>
              </w:rPr>
              <w:t>.</w:t>
            </w:r>
            <w:r w:rsidRPr="4354E199">
              <w:rPr>
                <w:rFonts w:asciiTheme="majorHAnsi" w:hAnsiTheme="majorHAnsi" w:cstheme="majorBidi"/>
                <w:b/>
                <w:bCs/>
              </w:rPr>
              <w:t xml:space="preserve"> </w:t>
            </w:r>
            <w:r w:rsidRPr="4354E199">
              <w:rPr>
                <w:rFonts w:asciiTheme="majorHAnsi" w:hAnsiTheme="majorHAnsi" w:cstheme="majorBidi"/>
              </w:rPr>
              <w:t>Horses or pony 4 yrs and over</w:t>
            </w:r>
            <w:r w:rsidR="65D43B0D" w:rsidRPr="4354E199">
              <w:rPr>
                <w:rFonts w:asciiTheme="majorHAnsi" w:hAnsiTheme="majorHAnsi" w:cstheme="majorBidi"/>
              </w:rPr>
              <w:t xml:space="preserve"> to be ridden or in hand</w:t>
            </w:r>
            <w:r w:rsidRPr="4354E199">
              <w:rPr>
                <w:rFonts w:asciiTheme="majorHAnsi" w:hAnsiTheme="majorHAnsi" w:cstheme="majorBidi"/>
              </w:rPr>
              <w:t xml:space="preserve">, Traditional or non- traditional. </w:t>
            </w:r>
          </w:p>
          <w:p w14:paraId="2811AA3D" w14:textId="77777777" w:rsidR="00A14989" w:rsidRDefault="00A14989" w:rsidP="00A14989">
            <w:pPr>
              <w:rPr>
                <w:rFonts w:asciiTheme="majorHAnsi" w:hAnsiTheme="majorHAnsi" w:cstheme="majorHAnsi"/>
                <w:b/>
                <w:bCs/>
              </w:rPr>
            </w:pPr>
            <w:r w:rsidRPr="0020209E">
              <w:rPr>
                <w:rFonts w:asciiTheme="majorHAnsi" w:hAnsiTheme="majorHAnsi" w:cstheme="majorHAnsi"/>
                <w:b/>
                <w:bCs/>
              </w:rPr>
              <w:t>Prize money: 1</w:t>
            </w:r>
            <w:r w:rsidRPr="0020209E">
              <w:rPr>
                <w:rFonts w:asciiTheme="majorHAnsi" w:hAnsiTheme="majorHAnsi" w:cstheme="majorHAnsi"/>
                <w:b/>
                <w:bCs/>
                <w:vertAlign w:val="superscript"/>
              </w:rPr>
              <w:t>st</w:t>
            </w:r>
            <w:r w:rsidRPr="0020209E">
              <w:rPr>
                <w:rFonts w:asciiTheme="majorHAnsi" w:hAnsiTheme="majorHAnsi" w:cstheme="majorHAnsi"/>
                <w:b/>
                <w:bCs/>
              </w:rPr>
              <w:t xml:space="preserve"> - £</w:t>
            </w:r>
            <w:r>
              <w:rPr>
                <w:rFonts w:asciiTheme="majorHAnsi" w:hAnsiTheme="majorHAnsi" w:cstheme="majorHAnsi"/>
                <w:b/>
                <w:bCs/>
              </w:rPr>
              <w:t>8</w:t>
            </w:r>
            <w:r w:rsidRPr="0020209E">
              <w:rPr>
                <w:rFonts w:asciiTheme="majorHAnsi" w:hAnsiTheme="majorHAnsi" w:cstheme="majorHAnsi"/>
                <w:b/>
                <w:bCs/>
              </w:rPr>
              <w:t>, 2</w:t>
            </w:r>
            <w:r w:rsidRPr="0020209E">
              <w:rPr>
                <w:rFonts w:asciiTheme="majorHAnsi" w:hAnsiTheme="majorHAnsi" w:cstheme="majorHAnsi"/>
                <w:b/>
                <w:bCs/>
                <w:vertAlign w:val="superscript"/>
              </w:rPr>
              <w:t>nd</w:t>
            </w:r>
            <w:r w:rsidRPr="0020209E">
              <w:rPr>
                <w:rFonts w:asciiTheme="majorHAnsi" w:hAnsiTheme="majorHAnsi" w:cstheme="majorHAnsi"/>
                <w:b/>
                <w:bCs/>
              </w:rPr>
              <w:t xml:space="preserve"> - £</w:t>
            </w:r>
            <w:r>
              <w:rPr>
                <w:rFonts w:asciiTheme="majorHAnsi" w:hAnsiTheme="majorHAnsi" w:cstheme="majorHAnsi"/>
                <w:b/>
                <w:bCs/>
              </w:rPr>
              <w:t>6</w:t>
            </w:r>
            <w:r w:rsidRPr="0020209E">
              <w:rPr>
                <w:rFonts w:asciiTheme="majorHAnsi" w:hAnsiTheme="majorHAnsi" w:cstheme="majorHAnsi"/>
                <w:b/>
                <w:bCs/>
              </w:rPr>
              <w:t>, 3</w:t>
            </w:r>
            <w:r w:rsidRPr="0020209E">
              <w:rPr>
                <w:rFonts w:asciiTheme="majorHAnsi" w:hAnsiTheme="majorHAnsi" w:cstheme="majorHAnsi"/>
                <w:b/>
                <w:bCs/>
                <w:vertAlign w:val="superscript"/>
              </w:rPr>
              <w:t xml:space="preserve">rd </w:t>
            </w:r>
            <w:r w:rsidRPr="0020209E">
              <w:rPr>
                <w:rFonts w:asciiTheme="majorHAnsi" w:hAnsiTheme="majorHAnsi" w:cstheme="majorHAnsi"/>
                <w:b/>
                <w:bCs/>
              </w:rPr>
              <w:t>- £4</w:t>
            </w:r>
          </w:p>
          <w:p w14:paraId="5801CD4C" w14:textId="77777777" w:rsidR="00A14989" w:rsidRDefault="00A14989" w:rsidP="00A14989">
            <w:pPr>
              <w:rPr>
                <w:rFonts w:asciiTheme="majorHAnsi" w:hAnsiTheme="majorHAnsi" w:cstheme="majorHAnsi"/>
              </w:rPr>
            </w:pPr>
          </w:p>
          <w:p w14:paraId="07BA33C1" w14:textId="582DD34B" w:rsidR="00A14989" w:rsidRPr="00A14989" w:rsidRDefault="00A14989" w:rsidP="00A14989">
            <w:pPr>
              <w:rPr>
                <w:rFonts w:asciiTheme="majorHAnsi" w:hAnsiTheme="majorHAnsi" w:cstheme="majorHAnsi"/>
              </w:rPr>
            </w:pPr>
            <w:r>
              <w:rPr>
                <w:rFonts w:asciiTheme="majorHAnsi" w:hAnsiTheme="majorHAnsi" w:cstheme="majorHAnsi"/>
                <w:b/>
                <w:bCs/>
              </w:rPr>
              <w:t>The winner of this class will receive the Sheila Mclean Trophy</w:t>
            </w:r>
          </w:p>
        </w:tc>
      </w:tr>
      <w:tr w:rsidR="00A14989" w14:paraId="08ECD30D" w14:textId="77777777" w:rsidTr="4354E199">
        <w:trPr>
          <w:trHeight w:val="329"/>
        </w:trPr>
        <w:tc>
          <w:tcPr>
            <w:tcW w:w="1129" w:type="dxa"/>
            <w:shd w:val="clear" w:color="auto" w:fill="E8E8E8" w:themeFill="background2"/>
          </w:tcPr>
          <w:p w14:paraId="2068317C" w14:textId="77777777" w:rsidR="00A14989" w:rsidRPr="00266B73" w:rsidRDefault="00A14989" w:rsidP="00BE5685">
            <w:pPr>
              <w:rPr>
                <w:rFonts w:asciiTheme="majorHAnsi" w:hAnsiTheme="majorHAnsi" w:cstheme="majorHAnsi"/>
                <w:b/>
                <w:bCs/>
              </w:rPr>
            </w:pPr>
          </w:p>
        </w:tc>
        <w:tc>
          <w:tcPr>
            <w:tcW w:w="8789" w:type="dxa"/>
            <w:shd w:val="clear" w:color="auto" w:fill="E8E8E8" w:themeFill="background2"/>
          </w:tcPr>
          <w:p w14:paraId="583F2149" w14:textId="7A9D232C" w:rsidR="00A14989" w:rsidRPr="00266B73" w:rsidRDefault="00A14989" w:rsidP="00A14989">
            <w:pPr>
              <w:rPr>
                <w:rFonts w:asciiTheme="majorHAnsi" w:hAnsiTheme="majorHAnsi" w:cstheme="majorHAnsi"/>
                <w:b/>
                <w:bCs/>
              </w:rPr>
            </w:pPr>
          </w:p>
        </w:tc>
      </w:tr>
      <w:tr w:rsidR="00A14989" w14:paraId="0B6B3CED" w14:textId="77777777" w:rsidTr="4354E199">
        <w:tc>
          <w:tcPr>
            <w:tcW w:w="1129" w:type="dxa"/>
          </w:tcPr>
          <w:p w14:paraId="00ADC48D" w14:textId="0524FFC1" w:rsidR="00A14989" w:rsidRPr="00266B73" w:rsidRDefault="00A14989" w:rsidP="4354E199">
            <w:pPr>
              <w:rPr>
                <w:rFonts w:asciiTheme="majorHAnsi" w:hAnsiTheme="majorHAnsi" w:cstheme="majorBidi"/>
                <w:b/>
                <w:bCs/>
              </w:rPr>
            </w:pPr>
            <w:r w:rsidRPr="4354E199">
              <w:rPr>
                <w:rFonts w:asciiTheme="majorHAnsi" w:hAnsiTheme="majorHAnsi" w:cstheme="majorBidi"/>
                <w:b/>
                <w:bCs/>
              </w:rPr>
              <w:t xml:space="preserve">Class </w:t>
            </w:r>
            <w:r w:rsidR="6192059F" w:rsidRPr="4354E199">
              <w:rPr>
                <w:rFonts w:asciiTheme="majorHAnsi" w:hAnsiTheme="majorHAnsi" w:cstheme="majorBidi"/>
                <w:b/>
                <w:bCs/>
              </w:rPr>
              <w:t>3</w:t>
            </w:r>
          </w:p>
        </w:tc>
        <w:tc>
          <w:tcPr>
            <w:tcW w:w="8789" w:type="dxa"/>
          </w:tcPr>
          <w:p w14:paraId="3F66F145" w14:textId="77777777" w:rsidR="00A14989" w:rsidRDefault="00A14989" w:rsidP="00BE5685">
            <w:pPr>
              <w:rPr>
                <w:rFonts w:asciiTheme="majorHAnsi" w:hAnsiTheme="majorHAnsi" w:cstheme="majorHAnsi"/>
              </w:rPr>
            </w:pPr>
            <w:r w:rsidRPr="00A45846">
              <w:rPr>
                <w:rFonts w:asciiTheme="majorHAnsi" w:hAnsiTheme="majorHAnsi" w:cstheme="majorHAnsi"/>
                <w:b/>
                <w:bCs/>
              </w:rPr>
              <w:t>VETERAN HORSE OR PONY</w:t>
            </w:r>
            <w:r>
              <w:rPr>
                <w:rFonts w:asciiTheme="majorHAnsi" w:hAnsiTheme="majorHAnsi" w:cstheme="majorHAnsi"/>
              </w:rPr>
              <w:t>.  Horses or ponies to be shown in hand or under saddle.  Horses must be 16 years or older (class will be split into horse and pony sections if entries are sufficient).</w:t>
            </w:r>
          </w:p>
          <w:p w14:paraId="6B42C15A" w14:textId="77777777" w:rsidR="00A14989" w:rsidRDefault="00A14989" w:rsidP="00BE5685">
            <w:pPr>
              <w:rPr>
                <w:rFonts w:asciiTheme="majorHAnsi" w:hAnsiTheme="majorHAnsi" w:cstheme="majorHAnsi"/>
              </w:rPr>
            </w:pPr>
          </w:p>
          <w:p w14:paraId="255A11D7" w14:textId="7B007900" w:rsidR="00A14989" w:rsidRDefault="00A14989" w:rsidP="00A14989">
            <w:pPr>
              <w:rPr>
                <w:rFonts w:asciiTheme="majorHAnsi" w:hAnsiTheme="majorHAnsi" w:cstheme="majorHAnsi"/>
                <w:b/>
                <w:bCs/>
              </w:rPr>
            </w:pPr>
            <w:r w:rsidRPr="0020209E">
              <w:rPr>
                <w:rFonts w:asciiTheme="majorHAnsi" w:hAnsiTheme="majorHAnsi" w:cstheme="majorHAnsi"/>
                <w:b/>
                <w:bCs/>
              </w:rPr>
              <w:t>Prize money: 1</w:t>
            </w:r>
            <w:r w:rsidRPr="0020209E">
              <w:rPr>
                <w:rFonts w:asciiTheme="majorHAnsi" w:hAnsiTheme="majorHAnsi" w:cstheme="majorHAnsi"/>
                <w:b/>
                <w:bCs/>
                <w:vertAlign w:val="superscript"/>
              </w:rPr>
              <w:t>st</w:t>
            </w:r>
            <w:r w:rsidRPr="0020209E">
              <w:rPr>
                <w:rFonts w:asciiTheme="majorHAnsi" w:hAnsiTheme="majorHAnsi" w:cstheme="majorHAnsi"/>
                <w:b/>
                <w:bCs/>
              </w:rPr>
              <w:t xml:space="preserve"> - £</w:t>
            </w:r>
            <w:r>
              <w:rPr>
                <w:rFonts w:asciiTheme="majorHAnsi" w:hAnsiTheme="majorHAnsi" w:cstheme="majorHAnsi"/>
                <w:b/>
                <w:bCs/>
              </w:rPr>
              <w:t>8</w:t>
            </w:r>
            <w:r w:rsidRPr="0020209E">
              <w:rPr>
                <w:rFonts w:asciiTheme="majorHAnsi" w:hAnsiTheme="majorHAnsi" w:cstheme="majorHAnsi"/>
                <w:b/>
                <w:bCs/>
              </w:rPr>
              <w:t>, 2</w:t>
            </w:r>
            <w:r w:rsidRPr="0020209E">
              <w:rPr>
                <w:rFonts w:asciiTheme="majorHAnsi" w:hAnsiTheme="majorHAnsi" w:cstheme="majorHAnsi"/>
                <w:b/>
                <w:bCs/>
                <w:vertAlign w:val="superscript"/>
              </w:rPr>
              <w:t>nd</w:t>
            </w:r>
            <w:r w:rsidRPr="0020209E">
              <w:rPr>
                <w:rFonts w:asciiTheme="majorHAnsi" w:hAnsiTheme="majorHAnsi" w:cstheme="majorHAnsi"/>
                <w:b/>
                <w:bCs/>
              </w:rPr>
              <w:t xml:space="preserve"> - £</w:t>
            </w:r>
            <w:r>
              <w:rPr>
                <w:rFonts w:asciiTheme="majorHAnsi" w:hAnsiTheme="majorHAnsi" w:cstheme="majorHAnsi"/>
                <w:b/>
                <w:bCs/>
              </w:rPr>
              <w:t>6</w:t>
            </w:r>
            <w:r w:rsidRPr="0020209E">
              <w:rPr>
                <w:rFonts w:asciiTheme="majorHAnsi" w:hAnsiTheme="majorHAnsi" w:cstheme="majorHAnsi"/>
                <w:b/>
                <w:bCs/>
              </w:rPr>
              <w:t>, 3</w:t>
            </w:r>
            <w:r w:rsidRPr="0020209E">
              <w:rPr>
                <w:rFonts w:asciiTheme="majorHAnsi" w:hAnsiTheme="majorHAnsi" w:cstheme="majorHAnsi"/>
                <w:b/>
                <w:bCs/>
                <w:vertAlign w:val="superscript"/>
              </w:rPr>
              <w:t xml:space="preserve">rd </w:t>
            </w:r>
            <w:r w:rsidRPr="0020209E">
              <w:rPr>
                <w:rFonts w:asciiTheme="majorHAnsi" w:hAnsiTheme="majorHAnsi" w:cstheme="majorHAnsi"/>
                <w:b/>
                <w:bCs/>
              </w:rPr>
              <w:t>- £4</w:t>
            </w:r>
          </w:p>
        </w:tc>
      </w:tr>
      <w:tr w:rsidR="00A14989" w14:paraId="7FF8C1BF" w14:textId="77777777" w:rsidTr="4354E199">
        <w:trPr>
          <w:trHeight w:val="308"/>
        </w:trPr>
        <w:tc>
          <w:tcPr>
            <w:tcW w:w="1129" w:type="dxa"/>
            <w:shd w:val="clear" w:color="auto" w:fill="E8E8E8" w:themeFill="background2"/>
          </w:tcPr>
          <w:p w14:paraId="006951EC" w14:textId="5C2EF700" w:rsidR="00A14989" w:rsidRPr="00A45846" w:rsidRDefault="00A14989" w:rsidP="4354E199">
            <w:pPr>
              <w:rPr>
                <w:rFonts w:asciiTheme="majorHAnsi" w:hAnsiTheme="majorHAnsi" w:cstheme="majorBidi"/>
                <w:b/>
                <w:bCs/>
                <w:color w:val="404040" w:themeColor="text1" w:themeTint="BF"/>
                <w:highlight w:val="darkGray"/>
              </w:rPr>
            </w:pPr>
          </w:p>
        </w:tc>
        <w:tc>
          <w:tcPr>
            <w:tcW w:w="8789" w:type="dxa"/>
            <w:shd w:val="clear" w:color="auto" w:fill="E8E8E8" w:themeFill="background2"/>
          </w:tcPr>
          <w:p w14:paraId="715C60C1" w14:textId="10C69A89" w:rsidR="00A14989" w:rsidRPr="00F212F0" w:rsidRDefault="00A14989" w:rsidP="4354E199">
            <w:pPr>
              <w:rPr>
                <w:rFonts w:asciiTheme="majorHAnsi" w:hAnsiTheme="majorHAnsi" w:cstheme="majorBidi"/>
                <w:b/>
                <w:bCs/>
                <w:color w:val="404040" w:themeColor="text1" w:themeTint="BF"/>
                <w:highlight w:val="darkGray"/>
              </w:rPr>
            </w:pPr>
          </w:p>
        </w:tc>
      </w:tr>
      <w:tr w:rsidR="00A14989" w14:paraId="671419CE" w14:textId="77777777" w:rsidTr="4354E199">
        <w:trPr>
          <w:trHeight w:val="308"/>
        </w:trPr>
        <w:tc>
          <w:tcPr>
            <w:tcW w:w="1129" w:type="dxa"/>
          </w:tcPr>
          <w:p w14:paraId="4AC9E261" w14:textId="63982F73" w:rsidR="00A14989" w:rsidRDefault="00A14989" w:rsidP="4354E199">
            <w:pPr>
              <w:rPr>
                <w:rFonts w:asciiTheme="majorHAnsi" w:hAnsiTheme="majorHAnsi" w:cstheme="majorBidi"/>
                <w:b/>
                <w:bCs/>
              </w:rPr>
            </w:pPr>
            <w:r w:rsidRPr="4354E199">
              <w:rPr>
                <w:rFonts w:asciiTheme="majorHAnsi" w:hAnsiTheme="majorHAnsi" w:cstheme="majorBidi"/>
                <w:b/>
                <w:bCs/>
              </w:rPr>
              <w:t xml:space="preserve">Class </w:t>
            </w:r>
            <w:r w:rsidR="3AF0128C" w:rsidRPr="4354E199">
              <w:rPr>
                <w:rFonts w:asciiTheme="majorHAnsi" w:hAnsiTheme="majorHAnsi" w:cstheme="majorBidi"/>
                <w:b/>
                <w:bCs/>
              </w:rPr>
              <w:t>4</w:t>
            </w:r>
          </w:p>
        </w:tc>
        <w:tc>
          <w:tcPr>
            <w:tcW w:w="8789" w:type="dxa"/>
          </w:tcPr>
          <w:p w14:paraId="6C839AD6" w14:textId="3298B5E7" w:rsidR="00A14989" w:rsidRDefault="00A14989" w:rsidP="00BE5685">
            <w:pPr>
              <w:rPr>
                <w:rFonts w:asciiTheme="majorHAnsi" w:hAnsiTheme="majorHAnsi" w:cstheme="majorHAnsi"/>
              </w:rPr>
            </w:pPr>
            <w:r>
              <w:rPr>
                <w:rFonts w:asciiTheme="majorHAnsi" w:hAnsiTheme="majorHAnsi" w:cstheme="majorHAnsi"/>
                <w:b/>
                <w:bCs/>
              </w:rPr>
              <w:t xml:space="preserve">COB HORSE OR PONY. </w:t>
            </w:r>
            <w:r>
              <w:rPr>
                <w:rFonts w:asciiTheme="majorHAnsi" w:hAnsiTheme="majorHAnsi" w:cstheme="majorHAnsi"/>
              </w:rPr>
              <w:t>Horses or ponies to be shown in hand or under saddle. Ridden horses must be over 4 yrs old. (Class will be split if entries are sufficient).</w:t>
            </w:r>
          </w:p>
          <w:p w14:paraId="6C083913" w14:textId="77777777" w:rsidR="00A14989" w:rsidRDefault="00A14989" w:rsidP="00BE5685">
            <w:pPr>
              <w:rPr>
                <w:rFonts w:asciiTheme="majorHAnsi" w:hAnsiTheme="majorHAnsi" w:cstheme="majorHAnsi"/>
                <w:b/>
                <w:bCs/>
              </w:rPr>
            </w:pPr>
          </w:p>
          <w:p w14:paraId="3DFE7D27" w14:textId="4710DF5D" w:rsidR="00A14989" w:rsidRPr="00A45846" w:rsidRDefault="00A14989" w:rsidP="00BE5685">
            <w:pPr>
              <w:rPr>
                <w:rFonts w:asciiTheme="majorHAnsi" w:hAnsiTheme="majorHAnsi" w:cstheme="majorHAnsi"/>
                <w:b/>
                <w:bCs/>
              </w:rPr>
            </w:pPr>
            <w:r w:rsidRPr="0020209E">
              <w:rPr>
                <w:rFonts w:asciiTheme="majorHAnsi" w:hAnsiTheme="majorHAnsi" w:cstheme="majorHAnsi"/>
                <w:b/>
                <w:bCs/>
              </w:rPr>
              <w:t>Prize money: 1</w:t>
            </w:r>
            <w:r w:rsidRPr="0020209E">
              <w:rPr>
                <w:rFonts w:asciiTheme="majorHAnsi" w:hAnsiTheme="majorHAnsi" w:cstheme="majorHAnsi"/>
                <w:b/>
                <w:bCs/>
                <w:vertAlign w:val="superscript"/>
              </w:rPr>
              <w:t>st</w:t>
            </w:r>
            <w:r w:rsidRPr="0020209E">
              <w:rPr>
                <w:rFonts w:asciiTheme="majorHAnsi" w:hAnsiTheme="majorHAnsi" w:cstheme="majorHAnsi"/>
                <w:b/>
                <w:bCs/>
              </w:rPr>
              <w:t xml:space="preserve"> - £</w:t>
            </w:r>
            <w:r>
              <w:rPr>
                <w:rFonts w:asciiTheme="majorHAnsi" w:hAnsiTheme="majorHAnsi" w:cstheme="majorHAnsi"/>
                <w:b/>
                <w:bCs/>
              </w:rPr>
              <w:t>8</w:t>
            </w:r>
            <w:r w:rsidRPr="0020209E">
              <w:rPr>
                <w:rFonts w:asciiTheme="majorHAnsi" w:hAnsiTheme="majorHAnsi" w:cstheme="majorHAnsi"/>
                <w:b/>
                <w:bCs/>
              </w:rPr>
              <w:t>, 2</w:t>
            </w:r>
            <w:r w:rsidRPr="0020209E">
              <w:rPr>
                <w:rFonts w:asciiTheme="majorHAnsi" w:hAnsiTheme="majorHAnsi" w:cstheme="majorHAnsi"/>
                <w:b/>
                <w:bCs/>
                <w:vertAlign w:val="superscript"/>
              </w:rPr>
              <w:t>nd</w:t>
            </w:r>
            <w:r w:rsidRPr="0020209E">
              <w:rPr>
                <w:rFonts w:asciiTheme="majorHAnsi" w:hAnsiTheme="majorHAnsi" w:cstheme="majorHAnsi"/>
                <w:b/>
                <w:bCs/>
              </w:rPr>
              <w:t xml:space="preserve"> - £</w:t>
            </w:r>
            <w:r>
              <w:rPr>
                <w:rFonts w:asciiTheme="majorHAnsi" w:hAnsiTheme="majorHAnsi" w:cstheme="majorHAnsi"/>
                <w:b/>
                <w:bCs/>
              </w:rPr>
              <w:t>6</w:t>
            </w:r>
            <w:r w:rsidRPr="0020209E">
              <w:rPr>
                <w:rFonts w:asciiTheme="majorHAnsi" w:hAnsiTheme="majorHAnsi" w:cstheme="majorHAnsi"/>
                <w:b/>
                <w:bCs/>
              </w:rPr>
              <w:t>, 3</w:t>
            </w:r>
            <w:r w:rsidRPr="0020209E">
              <w:rPr>
                <w:rFonts w:asciiTheme="majorHAnsi" w:hAnsiTheme="majorHAnsi" w:cstheme="majorHAnsi"/>
                <w:b/>
                <w:bCs/>
                <w:vertAlign w:val="superscript"/>
              </w:rPr>
              <w:t xml:space="preserve">rd </w:t>
            </w:r>
            <w:r w:rsidRPr="0020209E">
              <w:rPr>
                <w:rFonts w:asciiTheme="majorHAnsi" w:hAnsiTheme="majorHAnsi" w:cstheme="majorHAnsi"/>
                <w:b/>
                <w:bCs/>
              </w:rPr>
              <w:t>- £4</w:t>
            </w:r>
          </w:p>
        </w:tc>
      </w:tr>
      <w:tr w:rsidR="00A14989" w14:paraId="26773081" w14:textId="77777777" w:rsidTr="4354E199">
        <w:trPr>
          <w:trHeight w:val="308"/>
        </w:trPr>
        <w:tc>
          <w:tcPr>
            <w:tcW w:w="1129" w:type="dxa"/>
            <w:shd w:val="clear" w:color="auto" w:fill="E8E8E8" w:themeFill="background2"/>
          </w:tcPr>
          <w:p w14:paraId="4A03E636" w14:textId="0A32EB37" w:rsidR="00A14989" w:rsidRDefault="00A14989" w:rsidP="00BE5685">
            <w:pPr>
              <w:rPr>
                <w:rFonts w:asciiTheme="majorHAnsi" w:hAnsiTheme="majorHAnsi" w:cstheme="majorHAnsi"/>
                <w:b/>
                <w:bCs/>
              </w:rPr>
            </w:pPr>
          </w:p>
        </w:tc>
        <w:tc>
          <w:tcPr>
            <w:tcW w:w="8789" w:type="dxa"/>
            <w:shd w:val="clear" w:color="auto" w:fill="E8E8E8" w:themeFill="background2"/>
          </w:tcPr>
          <w:p w14:paraId="12A386CD" w14:textId="5E764344" w:rsidR="00A14989" w:rsidRPr="00B467F4" w:rsidRDefault="00A14989" w:rsidP="00BE5685">
            <w:pPr>
              <w:rPr>
                <w:rFonts w:asciiTheme="majorHAnsi" w:hAnsiTheme="majorHAnsi" w:cstheme="majorHAnsi"/>
              </w:rPr>
            </w:pPr>
          </w:p>
        </w:tc>
      </w:tr>
      <w:tr w:rsidR="00A14989" w14:paraId="73F3083E" w14:textId="77777777" w:rsidTr="4354E199">
        <w:tc>
          <w:tcPr>
            <w:tcW w:w="1129" w:type="dxa"/>
          </w:tcPr>
          <w:p w14:paraId="052DC37D" w14:textId="5386BD79" w:rsidR="00A14989" w:rsidRPr="00A45846" w:rsidRDefault="00A14989" w:rsidP="4354E199">
            <w:pPr>
              <w:rPr>
                <w:rFonts w:asciiTheme="majorHAnsi" w:hAnsiTheme="majorHAnsi" w:cstheme="majorBidi"/>
                <w:b/>
                <w:bCs/>
              </w:rPr>
            </w:pPr>
            <w:r w:rsidRPr="4354E199">
              <w:rPr>
                <w:rFonts w:asciiTheme="majorHAnsi" w:hAnsiTheme="majorHAnsi" w:cstheme="majorBidi"/>
                <w:b/>
                <w:bCs/>
              </w:rPr>
              <w:t xml:space="preserve">Class </w:t>
            </w:r>
            <w:r w:rsidR="2EACB70A" w:rsidRPr="4354E199">
              <w:rPr>
                <w:rFonts w:asciiTheme="majorHAnsi" w:hAnsiTheme="majorHAnsi" w:cstheme="majorBidi"/>
                <w:b/>
                <w:bCs/>
              </w:rPr>
              <w:t>5</w:t>
            </w:r>
          </w:p>
        </w:tc>
        <w:tc>
          <w:tcPr>
            <w:tcW w:w="8789" w:type="dxa"/>
          </w:tcPr>
          <w:p w14:paraId="5A024CFB" w14:textId="77777777" w:rsidR="00A14989" w:rsidRDefault="00A14989" w:rsidP="00BE5685">
            <w:pPr>
              <w:rPr>
                <w:rFonts w:asciiTheme="majorHAnsi" w:hAnsiTheme="majorHAnsi" w:cstheme="majorHAnsi"/>
              </w:rPr>
            </w:pPr>
            <w:r w:rsidRPr="00D6341B">
              <w:rPr>
                <w:rFonts w:asciiTheme="majorHAnsi" w:hAnsiTheme="majorHAnsi" w:cstheme="majorHAnsi"/>
                <w:b/>
                <w:bCs/>
              </w:rPr>
              <w:t>RIDING CLUB HORSE</w:t>
            </w:r>
            <w:r>
              <w:rPr>
                <w:rFonts w:asciiTheme="majorHAnsi" w:hAnsiTheme="majorHAnsi" w:cstheme="majorHAnsi"/>
              </w:rPr>
              <w:t>. Horses to be four years and over and to exceed 14.2h.</w:t>
            </w:r>
          </w:p>
          <w:p w14:paraId="25501246" w14:textId="77777777" w:rsidR="00A14989" w:rsidRDefault="00A14989" w:rsidP="00BE5685">
            <w:pPr>
              <w:rPr>
                <w:rFonts w:asciiTheme="majorHAnsi" w:hAnsiTheme="majorHAnsi" w:cstheme="majorHAnsi"/>
              </w:rPr>
            </w:pPr>
          </w:p>
          <w:p w14:paraId="0BD9E026" w14:textId="314D678C" w:rsidR="00A14989" w:rsidRDefault="00A14989" w:rsidP="00BE5685">
            <w:pPr>
              <w:rPr>
                <w:rFonts w:asciiTheme="majorHAnsi" w:hAnsiTheme="majorHAnsi" w:cstheme="majorHAnsi"/>
              </w:rPr>
            </w:pPr>
            <w:r>
              <w:rPr>
                <w:rFonts w:asciiTheme="majorHAnsi" w:hAnsiTheme="majorHAnsi" w:cstheme="majorHAnsi"/>
              </w:rPr>
              <w:t xml:space="preserve">Riders in Class </w:t>
            </w:r>
            <w:r w:rsidR="006A1E42">
              <w:rPr>
                <w:rFonts w:asciiTheme="majorHAnsi" w:hAnsiTheme="majorHAnsi" w:cstheme="majorHAnsi"/>
              </w:rPr>
              <w:t>6</w:t>
            </w:r>
            <w:r>
              <w:rPr>
                <w:rFonts w:asciiTheme="majorHAnsi" w:hAnsiTheme="majorHAnsi" w:cstheme="majorHAnsi"/>
              </w:rPr>
              <w:t xml:space="preserve"> are exempt from Class </w:t>
            </w:r>
            <w:r w:rsidR="006A1E42">
              <w:rPr>
                <w:rFonts w:asciiTheme="majorHAnsi" w:hAnsiTheme="majorHAnsi" w:cstheme="majorHAnsi"/>
              </w:rPr>
              <w:t>7</w:t>
            </w:r>
            <w:r>
              <w:rPr>
                <w:rFonts w:asciiTheme="majorHAnsi" w:hAnsiTheme="majorHAnsi" w:cstheme="majorHAnsi"/>
              </w:rPr>
              <w:t>.</w:t>
            </w:r>
          </w:p>
          <w:p w14:paraId="47B132B4" w14:textId="4078C7AE" w:rsidR="00A14989" w:rsidRDefault="00A14989" w:rsidP="00BE5685">
            <w:pPr>
              <w:rPr>
                <w:rFonts w:asciiTheme="majorHAnsi" w:hAnsiTheme="majorHAnsi" w:cstheme="majorHAnsi"/>
                <w:b/>
                <w:bCs/>
              </w:rPr>
            </w:pPr>
            <w:r w:rsidRPr="0020209E">
              <w:rPr>
                <w:rFonts w:asciiTheme="majorHAnsi" w:hAnsiTheme="majorHAnsi" w:cstheme="majorHAnsi"/>
                <w:b/>
                <w:bCs/>
              </w:rPr>
              <w:t>Prize money: 1</w:t>
            </w:r>
            <w:r w:rsidRPr="0020209E">
              <w:rPr>
                <w:rFonts w:asciiTheme="majorHAnsi" w:hAnsiTheme="majorHAnsi" w:cstheme="majorHAnsi"/>
                <w:b/>
                <w:bCs/>
                <w:vertAlign w:val="superscript"/>
              </w:rPr>
              <w:t>st</w:t>
            </w:r>
            <w:r w:rsidRPr="0020209E">
              <w:rPr>
                <w:rFonts w:asciiTheme="majorHAnsi" w:hAnsiTheme="majorHAnsi" w:cstheme="majorHAnsi"/>
                <w:b/>
                <w:bCs/>
              </w:rPr>
              <w:t xml:space="preserve"> - £</w:t>
            </w:r>
            <w:r>
              <w:rPr>
                <w:rFonts w:asciiTheme="majorHAnsi" w:hAnsiTheme="majorHAnsi" w:cstheme="majorHAnsi"/>
                <w:b/>
                <w:bCs/>
              </w:rPr>
              <w:t xml:space="preserve">8, </w:t>
            </w:r>
            <w:r w:rsidRPr="0020209E">
              <w:rPr>
                <w:rFonts w:asciiTheme="majorHAnsi" w:hAnsiTheme="majorHAnsi" w:cstheme="majorHAnsi"/>
                <w:b/>
                <w:bCs/>
              </w:rPr>
              <w:t>2</w:t>
            </w:r>
            <w:r w:rsidRPr="0020209E">
              <w:rPr>
                <w:rFonts w:asciiTheme="majorHAnsi" w:hAnsiTheme="majorHAnsi" w:cstheme="majorHAnsi"/>
                <w:b/>
                <w:bCs/>
                <w:vertAlign w:val="superscript"/>
              </w:rPr>
              <w:t>nd</w:t>
            </w:r>
            <w:r w:rsidRPr="0020209E">
              <w:rPr>
                <w:rFonts w:asciiTheme="majorHAnsi" w:hAnsiTheme="majorHAnsi" w:cstheme="majorHAnsi"/>
                <w:b/>
                <w:bCs/>
              </w:rPr>
              <w:t xml:space="preserve"> - £</w:t>
            </w:r>
            <w:r>
              <w:rPr>
                <w:rFonts w:asciiTheme="majorHAnsi" w:hAnsiTheme="majorHAnsi" w:cstheme="majorHAnsi"/>
                <w:b/>
                <w:bCs/>
              </w:rPr>
              <w:t>6</w:t>
            </w:r>
            <w:r w:rsidRPr="0020209E">
              <w:rPr>
                <w:rFonts w:asciiTheme="majorHAnsi" w:hAnsiTheme="majorHAnsi" w:cstheme="majorHAnsi"/>
                <w:b/>
                <w:bCs/>
              </w:rPr>
              <w:t>, 3</w:t>
            </w:r>
            <w:r w:rsidRPr="0020209E">
              <w:rPr>
                <w:rFonts w:asciiTheme="majorHAnsi" w:hAnsiTheme="majorHAnsi" w:cstheme="majorHAnsi"/>
                <w:b/>
                <w:bCs/>
                <w:vertAlign w:val="superscript"/>
              </w:rPr>
              <w:t xml:space="preserve">rd </w:t>
            </w:r>
            <w:r w:rsidRPr="0020209E">
              <w:rPr>
                <w:rFonts w:asciiTheme="majorHAnsi" w:hAnsiTheme="majorHAnsi" w:cstheme="majorHAnsi"/>
                <w:b/>
                <w:bCs/>
              </w:rPr>
              <w:t>- £4</w:t>
            </w:r>
          </w:p>
        </w:tc>
      </w:tr>
      <w:tr w:rsidR="00A14989" w14:paraId="337FE115" w14:textId="77777777" w:rsidTr="4354E199">
        <w:tc>
          <w:tcPr>
            <w:tcW w:w="1129" w:type="dxa"/>
            <w:shd w:val="clear" w:color="auto" w:fill="E8E8E8" w:themeFill="background2"/>
          </w:tcPr>
          <w:p w14:paraId="4D901F18" w14:textId="749128B0" w:rsidR="00A14989" w:rsidRDefault="00A14989" w:rsidP="00BE5685">
            <w:pPr>
              <w:rPr>
                <w:rFonts w:asciiTheme="majorHAnsi" w:hAnsiTheme="majorHAnsi" w:cstheme="majorHAnsi"/>
                <w:b/>
                <w:bCs/>
              </w:rPr>
            </w:pPr>
          </w:p>
        </w:tc>
        <w:tc>
          <w:tcPr>
            <w:tcW w:w="8789" w:type="dxa"/>
            <w:shd w:val="clear" w:color="auto" w:fill="E8E8E8" w:themeFill="background2"/>
          </w:tcPr>
          <w:p w14:paraId="56667413" w14:textId="7FD2D6E7" w:rsidR="00A14989" w:rsidRDefault="00A14989" w:rsidP="00BE5685">
            <w:pPr>
              <w:rPr>
                <w:rFonts w:asciiTheme="majorHAnsi" w:hAnsiTheme="majorHAnsi" w:cstheme="majorHAnsi"/>
                <w:b/>
                <w:bCs/>
              </w:rPr>
            </w:pPr>
          </w:p>
        </w:tc>
      </w:tr>
      <w:tr w:rsidR="00A14989" w14:paraId="652E194A" w14:textId="77777777" w:rsidTr="4354E199">
        <w:tc>
          <w:tcPr>
            <w:tcW w:w="1129" w:type="dxa"/>
          </w:tcPr>
          <w:p w14:paraId="4BEAB6D9" w14:textId="3EB38A0D" w:rsidR="00A14989" w:rsidRDefault="00A14989" w:rsidP="4354E199">
            <w:pPr>
              <w:rPr>
                <w:rFonts w:asciiTheme="majorHAnsi" w:hAnsiTheme="majorHAnsi" w:cstheme="majorBidi"/>
                <w:b/>
                <w:bCs/>
              </w:rPr>
            </w:pPr>
            <w:r w:rsidRPr="4354E199">
              <w:rPr>
                <w:rFonts w:asciiTheme="majorHAnsi" w:hAnsiTheme="majorHAnsi" w:cstheme="majorBidi"/>
                <w:b/>
                <w:bCs/>
              </w:rPr>
              <w:t xml:space="preserve">Class </w:t>
            </w:r>
            <w:r w:rsidR="5F6E69B0" w:rsidRPr="4354E199">
              <w:rPr>
                <w:rFonts w:asciiTheme="majorHAnsi" w:hAnsiTheme="majorHAnsi" w:cstheme="majorBidi"/>
                <w:b/>
                <w:bCs/>
              </w:rPr>
              <w:t>6</w:t>
            </w:r>
            <w:r w:rsidRPr="4354E199">
              <w:rPr>
                <w:rFonts w:asciiTheme="majorHAnsi" w:hAnsiTheme="majorHAnsi" w:cstheme="majorBidi"/>
                <w:b/>
                <w:bCs/>
              </w:rPr>
              <w:t xml:space="preserve"> </w:t>
            </w:r>
          </w:p>
        </w:tc>
        <w:tc>
          <w:tcPr>
            <w:tcW w:w="8789" w:type="dxa"/>
          </w:tcPr>
          <w:p w14:paraId="3B6B223C" w14:textId="77777777" w:rsidR="00A14989" w:rsidRDefault="00A14989" w:rsidP="00BE5685">
            <w:pPr>
              <w:rPr>
                <w:rFonts w:asciiTheme="majorHAnsi" w:hAnsiTheme="majorHAnsi" w:cstheme="majorHAnsi"/>
              </w:rPr>
            </w:pPr>
            <w:r w:rsidRPr="00D6341B">
              <w:rPr>
                <w:rFonts w:asciiTheme="majorHAnsi" w:hAnsiTheme="majorHAnsi" w:cstheme="majorHAnsi"/>
                <w:b/>
                <w:bCs/>
              </w:rPr>
              <w:t>RIDDEN HUNTER HORSE</w:t>
            </w:r>
            <w:r>
              <w:rPr>
                <w:rFonts w:asciiTheme="majorHAnsi" w:hAnsiTheme="majorHAnsi" w:cstheme="majorHAnsi"/>
              </w:rPr>
              <w:t>.  Horse to be four years and over and exceeding 15h.</w:t>
            </w:r>
          </w:p>
          <w:p w14:paraId="180D1F6E" w14:textId="77777777" w:rsidR="00A14989" w:rsidRDefault="00A14989" w:rsidP="00BE5685">
            <w:pPr>
              <w:rPr>
                <w:rFonts w:asciiTheme="majorHAnsi" w:hAnsiTheme="majorHAnsi" w:cstheme="majorHAnsi"/>
              </w:rPr>
            </w:pPr>
          </w:p>
          <w:p w14:paraId="4A7B8B50" w14:textId="77777777" w:rsidR="00A14989" w:rsidRDefault="00A14989" w:rsidP="00BE5685">
            <w:pPr>
              <w:rPr>
                <w:rFonts w:asciiTheme="majorHAnsi" w:hAnsiTheme="majorHAnsi" w:cstheme="majorHAnsi"/>
                <w:b/>
                <w:bCs/>
              </w:rPr>
            </w:pPr>
            <w:r w:rsidRPr="0020209E">
              <w:rPr>
                <w:rFonts w:asciiTheme="majorHAnsi" w:hAnsiTheme="majorHAnsi" w:cstheme="majorHAnsi"/>
                <w:b/>
                <w:bCs/>
              </w:rPr>
              <w:t>Prize money: 1</w:t>
            </w:r>
            <w:r w:rsidRPr="0020209E">
              <w:rPr>
                <w:rFonts w:asciiTheme="majorHAnsi" w:hAnsiTheme="majorHAnsi" w:cstheme="majorHAnsi"/>
                <w:b/>
                <w:bCs/>
                <w:vertAlign w:val="superscript"/>
              </w:rPr>
              <w:t>st</w:t>
            </w:r>
            <w:r w:rsidRPr="0020209E">
              <w:rPr>
                <w:rFonts w:asciiTheme="majorHAnsi" w:hAnsiTheme="majorHAnsi" w:cstheme="majorHAnsi"/>
                <w:b/>
                <w:bCs/>
              </w:rPr>
              <w:t xml:space="preserve"> - £</w:t>
            </w:r>
            <w:r>
              <w:rPr>
                <w:rFonts w:asciiTheme="majorHAnsi" w:hAnsiTheme="majorHAnsi" w:cstheme="majorHAnsi"/>
                <w:b/>
                <w:bCs/>
              </w:rPr>
              <w:t>8</w:t>
            </w:r>
            <w:r w:rsidRPr="0020209E">
              <w:rPr>
                <w:rFonts w:asciiTheme="majorHAnsi" w:hAnsiTheme="majorHAnsi" w:cstheme="majorHAnsi"/>
                <w:b/>
                <w:bCs/>
              </w:rPr>
              <w:t>, 2</w:t>
            </w:r>
            <w:r w:rsidRPr="0020209E">
              <w:rPr>
                <w:rFonts w:asciiTheme="majorHAnsi" w:hAnsiTheme="majorHAnsi" w:cstheme="majorHAnsi"/>
                <w:b/>
                <w:bCs/>
                <w:vertAlign w:val="superscript"/>
              </w:rPr>
              <w:t>nd</w:t>
            </w:r>
            <w:r w:rsidRPr="0020209E">
              <w:rPr>
                <w:rFonts w:asciiTheme="majorHAnsi" w:hAnsiTheme="majorHAnsi" w:cstheme="majorHAnsi"/>
                <w:b/>
                <w:bCs/>
              </w:rPr>
              <w:t xml:space="preserve"> - £</w:t>
            </w:r>
            <w:r>
              <w:rPr>
                <w:rFonts w:asciiTheme="majorHAnsi" w:hAnsiTheme="majorHAnsi" w:cstheme="majorHAnsi"/>
                <w:b/>
                <w:bCs/>
              </w:rPr>
              <w:t>6</w:t>
            </w:r>
            <w:r w:rsidRPr="0020209E">
              <w:rPr>
                <w:rFonts w:asciiTheme="majorHAnsi" w:hAnsiTheme="majorHAnsi" w:cstheme="majorHAnsi"/>
                <w:b/>
                <w:bCs/>
              </w:rPr>
              <w:t>, 3</w:t>
            </w:r>
            <w:r w:rsidRPr="0020209E">
              <w:rPr>
                <w:rFonts w:asciiTheme="majorHAnsi" w:hAnsiTheme="majorHAnsi" w:cstheme="majorHAnsi"/>
                <w:b/>
                <w:bCs/>
                <w:vertAlign w:val="superscript"/>
              </w:rPr>
              <w:t xml:space="preserve">rd </w:t>
            </w:r>
            <w:r w:rsidRPr="0020209E">
              <w:rPr>
                <w:rFonts w:asciiTheme="majorHAnsi" w:hAnsiTheme="majorHAnsi" w:cstheme="majorHAnsi"/>
                <w:b/>
                <w:bCs/>
              </w:rPr>
              <w:t>- £4</w:t>
            </w:r>
          </w:p>
          <w:p w14:paraId="067582F8" w14:textId="77777777" w:rsidR="00A14989" w:rsidRDefault="00A14989" w:rsidP="00BE5685">
            <w:pPr>
              <w:rPr>
                <w:rFonts w:asciiTheme="majorHAnsi" w:hAnsiTheme="majorHAnsi" w:cstheme="majorHAnsi"/>
                <w:b/>
                <w:bCs/>
              </w:rPr>
            </w:pPr>
          </w:p>
        </w:tc>
      </w:tr>
      <w:tr w:rsidR="00A14989" w14:paraId="2631390F" w14:textId="77777777" w:rsidTr="4354E199">
        <w:trPr>
          <w:trHeight w:val="390"/>
        </w:trPr>
        <w:tc>
          <w:tcPr>
            <w:tcW w:w="1129" w:type="dxa"/>
            <w:shd w:val="clear" w:color="auto" w:fill="E8E8E8" w:themeFill="background2"/>
          </w:tcPr>
          <w:p w14:paraId="348D2ABD" w14:textId="009C596D" w:rsidR="00A14989" w:rsidRDefault="00A14989" w:rsidP="00BE5685">
            <w:pPr>
              <w:rPr>
                <w:rFonts w:asciiTheme="majorHAnsi" w:hAnsiTheme="majorHAnsi" w:cstheme="majorHAnsi"/>
                <w:b/>
                <w:bCs/>
              </w:rPr>
            </w:pPr>
          </w:p>
        </w:tc>
        <w:tc>
          <w:tcPr>
            <w:tcW w:w="8789" w:type="dxa"/>
            <w:shd w:val="clear" w:color="auto" w:fill="E8E8E8" w:themeFill="background2"/>
          </w:tcPr>
          <w:p w14:paraId="7AC30203" w14:textId="61C47D3B" w:rsidR="00A14989" w:rsidRDefault="00A14989" w:rsidP="00BE5685">
            <w:pPr>
              <w:rPr>
                <w:rFonts w:asciiTheme="majorHAnsi" w:hAnsiTheme="majorHAnsi" w:cstheme="majorHAnsi"/>
                <w:b/>
                <w:bCs/>
              </w:rPr>
            </w:pPr>
          </w:p>
        </w:tc>
      </w:tr>
      <w:tr w:rsidR="006A1E42" w14:paraId="5F23E5E6" w14:textId="77777777" w:rsidTr="4354E199">
        <w:trPr>
          <w:trHeight w:val="1560"/>
        </w:trPr>
        <w:tc>
          <w:tcPr>
            <w:tcW w:w="1129" w:type="dxa"/>
          </w:tcPr>
          <w:p w14:paraId="4966B39D" w14:textId="77777777" w:rsidR="006A1E42" w:rsidRDefault="006A1E42" w:rsidP="006A1E42">
            <w:pPr>
              <w:rPr>
                <w:rFonts w:asciiTheme="majorHAnsi" w:hAnsiTheme="majorHAnsi" w:cstheme="majorHAnsi"/>
                <w:b/>
                <w:bCs/>
              </w:rPr>
            </w:pPr>
          </w:p>
        </w:tc>
        <w:tc>
          <w:tcPr>
            <w:tcW w:w="8789" w:type="dxa"/>
          </w:tcPr>
          <w:p w14:paraId="43AAC020" w14:textId="77777777" w:rsidR="006A1E42" w:rsidRDefault="006A1E42" w:rsidP="006A1E42">
            <w:pPr>
              <w:rPr>
                <w:rFonts w:asciiTheme="majorHAnsi" w:hAnsiTheme="majorHAnsi" w:cstheme="majorHAnsi"/>
                <w:b/>
                <w:bCs/>
              </w:rPr>
            </w:pPr>
          </w:p>
          <w:p w14:paraId="04056C99" w14:textId="6D11D0EF" w:rsidR="006A1E42" w:rsidRPr="00D6341B" w:rsidRDefault="006A1E42" w:rsidP="4354E199">
            <w:pPr>
              <w:rPr>
                <w:rFonts w:asciiTheme="majorHAnsi" w:hAnsiTheme="majorHAnsi" w:cstheme="majorBidi"/>
                <w:b/>
                <w:bCs/>
              </w:rPr>
            </w:pPr>
            <w:r w:rsidRPr="4354E199">
              <w:rPr>
                <w:rFonts w:asciiTheme="majorHAnsi" w:hAnsiTheme="majorHAnsi" w:cstheme="majorBidi"/>
                <w:b/>
                <w:bCs/>
                <w:sz w:val="24"/>
                <w:szCs w:val="24"/>
              </w:rPr>
              <w:t xml:space="preserve">Horse championship to be held in Main Ring after class </w:t>
            </w:r>
            <w:r w:rsidR="4E34CF65" w:rsidRPr="4354E199">
              <w:rPr>
                <w:rFonts w:asciiTheme="majorHAnsi" w:hAnsiTheme="majorHAnsi" w:cstheme="majorBidi"/>
                <w:b/>
                <w:bCs/>
                <w:sz w:val="24"/>
                <w:szCs w:val="24"/>
              </w:rPr>
              <w:t>6</w:t>
            </w:r>
            <w:r w:rsidRPr="4354E199">
              <w:rPr>
                <w:rFonts w:asciiTheme="majorHAnsi" w:hAnsiTheme="majorHAnsi" w:cstheme="majorBidi"/>
                <w:b/>
                <w:bCs/>
                <w:sz w:val="24"/>
                <w:szCs w:val="24"/>
              </w:rPr>
              <w:t>. George Craig Perpetual Trophy. 1</w:t>
            </w:r>
            <w:r w:rsidRPr="4354E199">
              <w:rPr>
                <w:rFonts w:asciiTheme="majorHAnsi" w:hAnsiTheme="majorHAnsi" w:cstheme="majorBidi"/>
                <w:b/>
                <w:bCs/>
                <w:sz w:val="24"/>
                <w:szCs w:val="24"/>
                <w:vertAlign w:val="superscript"/>
              </w:rPr>
              <w:t>st</w:t>
            </w:r>
            <w:r w:rsidRPr="4354E199">
              <w:rPr>
                <w:rFonts w:asciiTheme="majorHAnsi" w:hAnsiTheme="majorHAnsi" w:cstheme="majorBidi"/>
                <w:b/>
                <w:bCs/>
                <w:sz w:val="24"/>
                <w:szCs w:val="24"/>
              </w:rPr>
              <w:t xml:space="preserve"> and 2</w:t>
            </w:r>
            <w:r w:rsidRPr="4354E199">
              <w:rPr>
                <w:rFonts w:asciiTheme="majorHAnsi" w:hAnsiTheme="majorHAnsi" w:cstheme="majorBidi"/>
                <w:b/>
                <w:bCs/>
                <w:sz w:val="24"/>
                <w:szCs w:val="24"/>
                <w:vertAlign w:val="superscript"/>
              </w:rPr>
              <w:t>nd</w:t>
            </w:r>
            <w:r w:rsidRPr="4354E199">
              <w:rPr>
                <w:rFonts w:asciiTheme="majorHAnsi" w:hAnsiTheme="majorHAnsi" w:cstheme="majorBidi"/>
                <w:b/>
                <w:bCs/>
                <w:sz w:val="24"/>
                <w:szCs w:val="24"/>
              </w:rPr>
              <w:t xml:space="preserve"> place horse from classes 1 to </w:t>
            </w:r>
            <w:r w:rsidR="35AC8524" w:rsidRPr="4354E199">
              <w:rPr>
                <w:rFonts w:asciiTheme="majorHAnsi" w:hAnsiTheme="majorHAnsi" w:cstheme="majorBidi"/>
                <w:b/>
                <w:bCs/>
                <w:sz w:val="24"/>
                <w:szCs w:val="24"/>
              </w:rPr>
              <w:t>6</w:t>
            </w:r>
            <w:r w:rsidRPr="4354E199">
              <w:rPr>
                <w:rFonts w:asciiTheme="majorHAnsi" w:hAnsiTheme="majorHAnsi" w:cstheme="majorBidi"/>
                <w:b/>
                <w:bCs/>
                <w:sz w:val="24"/>
                <w:szCs w:val="24"/>
              </w:rPr>
              <w:t xml:space="preserve">. </w:t>
            </w:r>
          </w:p>
        </w:tc>
      </w:tr>
      <w:tr w:rsidR="4354E199" w14:paraId="34F2F597" w14:textId="77777777" w:rsidTr="4354E199">
        <w:trPr>
          <w:trHeight w:val="615"/>
        </w:trPr>
        <w:tc>
          <w:tcPr>
            <w:tcW w:w="1129" w:type="dxa"/>
            <w:shd w:val="clear" w:color="auto" w:fill="E8E8E8" w:themeFill="background2"/>
          </w:tcPr>
          <w:p w14:paraId="426C902F" w14:textId="5F9F8A52" w:rsidR="4354E199" w:rsidRDefault="4354E199" w:rsidP="4354E199">
            <w:pPr>
              <w:rPr>
                <w:rFonts w:asciiTheme="majorHAnsi" w:hAnsiTheme="majorHAnsi" w:cstheme="majorBidi"/>
                <w:b/>
                <w:bCs/>
              </w:rPr>
            </w:pPr>
          </w:p>
        </w:tc>
        <w:tc>
          <w:tcPr>
            <w:tcW w:w="8789" w:type="dxa"/>
            <w:shd w:val="clear" w:color="auto" w:fill="E8E8E8" w:themeFill="background2"/>
          </w:tcPr>
          <w:p w14:paraId="737CBFBF" w14:textId="176F0F2F" w:rsidR="4354E199" w:rsidRDefault="4354E199" w:rsidP="4354E199">
            <w:pPr>
              <w:rPr>
                <w:rFonts w:asciiTheme="majorHAnsi" w:hAnsiTheme="majorHAnsi" w:cstheme="majorBidi"/>
                <w:b/>
                <w:bCs/>
              </w:rPr>
            </w:pPr>
          </w:p>
        </w:tc>
      </w:tr>
      <w:tr w:rsidR="4354E199" w14:paraId="395849B2" w14:textId="77777777" w:rsidTr="4354E199">
        <w:trPr>
          <w:trHeight w:val="300"/>
        </w:trPr>
        <w:tc>
          <w:tcPr>
            <w:tcW w:w="1129" w:type="dxa"/>
            <w:shd w:val="clear" w:color="auto" w:fill="E8E8E8" w:themeFill="background2"/>
          </w:tcPr>
          <w:p w14:paraId="4EB73B5D" w14:textId="45E34E64" w:rsidR="4354E199" w:rsidRDefault="4354E199" w:rsidP="4354E199">
            <w:pPr>
              <w:rPr>
                <w:rFonts w:asciiTheme="majorHAnsi" w:hAnsiTheme="majorHAnsi" w:cstheme="majorBidi"/>
                <w:b/>
                <w:bCs/>
              </w:rPr>
            </w:pPr>
          </w:p>
        </w:tc>
        <w:tc>
          <w:tcPr>
            <w:tcW w:w="8789" w:type="dxa"/>
            <w:shd w:val="clear" w:color="auto" w:fill="E8E8E8" w:themeFill="background2"/>
          </w:tcPr>
          <w:p w14:paraId="14D79DFB" w14:textId="2FAF7B2F" w:rsidR="4354E199" w:rsidRDefault="4354E199" w:rsidP="4354E199">
            <w:pPr>
              <w:rPr>
                <w:rFonts w:asciiTheme="majorHAnsi" w:hAnsiTheme="majorHAnsi" w:cstheme="majorBidi"/>
                <w:b/>
                <w:bCs/>
              </w:rPr>
            </w:pPr>
          </w:p>
        </w:tc>
      </w:tr>
      <w:tr w:rsidR="006A1E42" w14:paraId="231E3CE6" w14:textId="77777777" w:rsidTr="4354E199">
        <w:tc>
          <w:tcPr>
            <w:tcW w:w="1129" w:type="dxa"/>
          </w:tcPr>
          <w:p w14:paraId="7F378ADB" w14:textId="2A72CD30" w:rsidR="006A1E42" w:rsidRDefault="006A1E42" w:rsidP="4354E199">
            <w:pPr>
              <w:rPr>
                <w:rFonts w:asciiTheme="majorHAnsi" w:hAnsiTheme="majorHAnsi" w:cstheme="majorBidi"/>
                <w:b/>
                <w:bCs/>
              </w:rPr>
            </w:pPr>
            <w:r w:rsidRPr="4354E199">
              <w:rPr>
                <w:rFonts w:asciiTheme="majorHAnsi" w:hAnsiTheme="majorHAnsi" w:cstheme="majorBidi"/>
                <w:b/>
                <w:bCs/>
              </w:rPr>
              <w:lastRenderedPageBreak/>
              <w:t xml:space="preserve">Class </w:t>
            </w:r>
            <w:r w:rsidR="0F494C75" w:rsidRPr="4354E199">
              <w:rPr>
                <w:rFonts w:asciiTheme="majorHAnsi" w:hAnsiTheme="majorHAnsi" w:cstheme="majorBidi"/>
                <w:b/>
                <w:bCs/>
              </w:rPr>
              <w:t>7</w:t>
            </w:r>
          </w:p>
        </w:tc>
        <w:tc>
          <w:tcPr>
            <w:tcW w:w="8789" w:type="dxa"/>
          </w:tcPr>
          <w:p w14:paraId="182727C8" w14:textId="77777777" w:rsidR="006A1E42" w:rsidRPr="00266B73" w:rsidRDefault="006A1E42" w:rsidP="006A1E42">
            <w:pPr>
              <w:rPr>
                <w:rFonts w:asciiTheme="majorHAnsi" w:hAnsiTheme="majorHAnsi" w:cstheme="majorHAnsi"/>
                <w:b/>
                <w:bCs/>
              </w:rPr>
            </w:pPr>
            <w:r w:rsidRPr="00266B73">
              <w:rPr>
                <w:rFonts w:asciiTheme="majorHAnsi" w:hAnsiTheme="majorHAnsi" w:cstheme="majorHAnsi"/>
                <w:b/>
                <w:bCs/>
              </w:rPr>
              <w:t>LEAD REIN PONY. Not exceeding 12.2h and rider, 8 years and under. Lead rein to be attached to nose band.</w:t>
            </w:r>
          </w:p>
          <w:p w14:paraId="312DE6A5" w14:textId="77777777" w:rsidR="006A1E42" w:rsidRPr="00266B73" w:rsidRDefault="006A1E42" w:rsidP="006A1E42">
            <w:pPr>
              <w:rPr>
                <w:rFonts w:asciiTheme="majorHAnsi" w:hAnsiTheme="majorHAnsi" w:cstheme="majorHAnsi"/>
                <w:b/>
                <w:bCs/>
              </w:rPr>
            </w:pPr>
          </w:p>
          <w:p w14:paraId="10D6FFC1" w14:textId="48F60A41" w:rsidR="006A1E42" w:rsidRPr="00D6341B" w:rsidRDefault="006A1E42" w:rsidP="006A1E42">
            <w:pPr>
              <w:rPr>
                <w:rFonts w:asciiTheme="majorHAnsi" w:hAnsiTheme="majorHAnsi" w:cstheme="majorHAnsi"/>
                <w:b/>
                <w:bCs/>
              </w:rPr>
            </w:pPr>
            <w:r w:rsidRPr="00266B73">
              <w:rPr>
                <w:rFonts w:asciiTheme="majorHAnsi" w:hAnsiTheme="majorHAnsi" w:cstheme="majorHAnsi"/>
                <w:b/>
                <w:bCs/>
              </w:rPr>
              <w:t>All children will receive a rosette. First to Sixth place will receive prizes.</w:t>
            </w:r>
          </w:p>
        </w:tc>
      </w:tr>
      <w:tr w:rsidR="006A1E42" w14:paraId="348CA1E9" w14:textId="77777777" w:rsidTr="4354E199">
        <w:tc>
          <w:tcPr>
            <w:tcW w:w="1129" w:type="dxa"/>
            <w:shd w:val="clear" w:color="auto" w:fill="E8E8E8" w:themeFill="background2"/>
          </w:tcPr>
          <w:p w14:paraId="5A12F65B" w14:textId="21F42FF0" w:rsidR="006A1E42" w:rsidRDefault="006A1E42" w:rsidP="006A1E42">
            <w:pPr>
              <w:rPr>
                <w:rFonts w:asciiTheme="majorHAnsi" w:hAnsiTheme="majorHAnsi" w:cstheme="majorHAnsi"/>
                <w:b/>
                <w:bCs/>
              </w:rPr>
            </w:pPr>
          </w:p>
        </w:tc>
        <w:tc>
          <w:tcPr>
            <w:tcW w:w="8789" w:type="dxa"/>
            <w:shd w:val="clear" w:color="auto" w:fill="E8E8E8" w:themeFill="background2"/>
          </w:tcPr>
          <w:p w14:paraId="47737CEE" w14:textId="2FDFD93D" w:rsidR="006A1E42" w:rsidRPr="00D6341B" w:rsidRDefault="006A1E42" w:rsidP="006A1E42">
            <w:pPr>
              <w:rPr>
                <w:rFonts w:asciiTheme="majorHAnsi" w:hAnsiTheme="majorHAnsi" w:cstheme="majorHAnsi"/>
                <w:b/>
                <w:bCs/>
              </w:rPr>
            </w:pPr>
          </w:p>
        </w:tc>
      </w:tr>
      <w:tr w:rsidR="006A1E42" w14:paraId="402CD4C1" w14:textId="77777777" w:rsidTr="4354E199">
        <w:trPr>
          <w:trHeight w:val="1815"/>
        </w:trPr>
        <w:tc>
          <w:tcPr>
            <w:tcW w:w="1129" w:type="dxa"/>
          </w:tcPr>
          <w:p w14:paraId="122C2D42" w14:textId="2A491067" w:rsidR="006A1E42" w:rsidRDefault="006A1E42" w:rsidP="4354E199">
            <w:pPr>
              <w:rPr>
                <w:rFonts w:asciiTheme="majorHAnsi" w:hAnsiTheme="majorHAnsi" w:cstheme="majorBidi"/>
                <w:b/>
                <w:bCs/>
              </w:rPr>
            </w:pPr>
            <w:r w:rsidRPr="4354E199">
              <w:rPr>
                <w:rFonts w:asciiTheme="majorHAnsi" w:hAnsiTheme="majorHAnsi" w:cstheme="majorBidi"/>
                <w:b/>
                <w:bCs/>
              </w:rPr>
              <w:t xml:space="preserve">Class </w:t>
            </w:r>
            <w:r w:rsidR="3A16A722" w:rsidRPr="4354E199">
              <w:rPr>
                <w:rFonts w:asciiTheme="majorHAnsi" w:hAnsiTheme="majorHAnsi" w:cstheme="majorBidi"/>
                <w:b/>
                <w:bCs/>
              </w:rPr>
              <w:t>8</w:t>
            </w:r>
          </w:p>
        </w:tc>
        <w:tc>
          <w:tcPr>
            <w:tcW w:w="8789" w:type="dxa"/>
          </w:tcPr>
          <w:p w14:paraId="7495311D" w14:textId="77777777" w:rsidR="006A1E42" w:rsidRPr="00266B73" w:rsidRDefault="006A1E42" w:rsidP="006A1E42">
            <w:pPr>
              <w:rPr>
                <w:rFonts w:asciiTheme="majorHAnsi" w:hAnsiTheme="majorHAnsi" w:cstheme="majorHAnsi"/>
                <w:b/>
                <w:bCs/>
              </w:rPr>
            </w:pPr>
            <w:r w:rsidRPr="00266B73">
              <w:rPr>
                <w:rFonts w:asciiTheme="majorHAnsi" w:hAnsiTheme="majorHAnsi" w:cstheme="majorHAnsi"/>
                <w:b/>
                <w:bCs/>
              </w:rPr>
              <w:t xml:space="preserve">First </w:t>
            </w:r>
            <w:r>
              <w:rPr>
                <w:rFonts w:asciiTheme="majorHAnsi" w:hAnsiTheme="majorHAnsi" w:cstheme="majorHAnsi"/>
                <w:b/>
                <w:bCs/>
              </w:rPr>
              <w:t>Ri</w:t>
            </w:r>
            <w:r w:rsidRPr="00266B73">
              <w:rPr>
                <w:rFonts w:asciiTheme="majorHAnsi" w:hAnsiTheme="majorHAnsi" w:cstheme="majorHAnsi"/>
                <w:b/>
                <w:bCs/>
              </w:rPr>
              <w:t xml:space="preserve">dden.  Pony not to exceed 12.2h.  There will be no canter unless in individual show. Children to be 12 years and younger. </w:t>
            </w:r>
          </w:p>
          <w:p w14:paraId="1A8A0A8B" w14:textId="77777777" w:rsidR="006A1E42" w:rsidRPr="00266B73" w:rsidRDefault="006A1E42" w:rsidP="006A1E42">
            <w:pPr>
              <w:rPr>
                <w:rFonts w:asciiTheme="majorHAnsi" w:hAnsiTheme="majorHAnsi" w:cstheme="majorHAnsi"/>
                <w:b/>
                <w:bCs/>
              </w:rPr>
            </w:pPr>
          </w:p>
          <w:p w14:paraId="3CC32447" w14:textId="0176C06F" w:rsidR="006A1E42" w:rsidRPr="00266B73" w:rsidRDefault="006A1E42" w:rsidP="4354E199">
            <w:pPr>
              <w:rPr>
                <w:rFonts w:asciiTheme="majorHAnsi" w:hAnsiTheme="majorHAnsi" w:cstheme="majorBidi"/>
                <w:b/>
                <w:bCs/>
              </w:rPr>
            </w:pPr>
            <w:r w:rsidRPr="4354E199">
              <w:rPr>
                <w:rFonts w:asciiTheme="majorHAnsi" w:hAnsiTheme="majorHAnsi" w:cstheme="majorBidi"/>
                <w:b/>
                <w:bCs/>
              </w:rPr>
              <w:t xml:space="preserve">Riders in Class </w:t>
            </w:r>
            <w:r w:rsidR="3A0D413C" w:rsidRPr="4354E199">
              <w:rPr>
                <w:rFonts w:asciiTheme="majorHAnsi" w:hAnsiTheme="majorHAnsi" w:cstheme="majorBidi"/>
                <w:b/>
                <w:bCs/>
              </w:rPr>
              <w:t>8</w:t>
            </w:r>
            <w:r w:rsidR="0E0DDC34" w:rsidRPr="4354E199">
              <w:rPr>
                <w:rFonts w:asciiTheme="majorHAnsi" w:hAnsiTheme="majorHAnsi" w:cstheme="majorBidi"/>
                <w:b/>
                <w:bCs/>
              </w:rPr>
              <w:t xml:space="preserve"> </w:t>
            </w:r>
            <w:r w:rsidRPr="4354E199">
              <w:rPr>
                <w:rFonts w:asciiTheme="majorHAnsi" w:hAnsiTheme="majorHAnsi" w:cstheme="majorBidi"/>
                <w:b/>
                <w:bCs/>
              </w:rPr>
              <w:t xml:space="preserve">are exempt from Class </w:t>
            </w:r>
            <w:r w:rsidR="3C00096B" w:rsidRPr="4354E199">
              <w:rPr>
                <w:rFonts w:asciiTheme="majorHAnsi" w:hAnsiTheme="majorHAnsi" w:cstheme="majorBidi"/>
                <w:b/>
                <w:bCs/>
              </w:rPr>
              <w:t>7</w:t>
            </w:r>
            <w:r w:rsidRPr="4354E199">
              <w:rPr>
                <w:rFonts w:asciiTheme="majorHAnsi" w:hAnsiTheme="majorHAnsi" w:cstheme="majorBidi"/>
                <w:b/>
                <w:bCs/>
              </w:rPr>
              <w:t>.</w:t>
            </w:r>
          </w:p>
          <w:p w14:paraId="255390F6" w14:textId="77777777" w:rsidR="006A1E42" w:rsidRPr="00266B73" w:rsidRDefault="006A1E42" w:rsidP="006A1E42">
            <w:pPr>
              <w:rPr>
                <w:rFonts w:asciiTheme="majorHAnsi" w:hAnsiTheme="majorHAnsi" w:cstheme="majorHAnsi"/>
                <w:b/>
                <w:bCs/>
              </w:rPr>
            </w:pPr>
          </w:p>
          <w:p w14:paraId="11ECE6B1" w14:textId="77777777" w:rsidR="006A1E42" w:rsidRPr="00266B73" w:rsidRDefault="006A1E42" w:rsidP="006A1E42">
            <w:pPr>
              <w:rPr>
                <w:rFonts w:asciiTheme="majorHAnsi" w:hAnsiTheme="majorHAnsi" w:cstheme="majorHAnsi"/>
                <w:b/>
                <w:bCs/>
              </w:rPr>
            </w:pPr>
            <w:r w:rsidRPr="00266B73">
              <w:rPr>
                <w:rFonts w:asciiTheme="majorHAnsi" w:hAnsiTheme="majorHAnsi" w:cstheme="majorHAnsi"/>
                <w:b/>
                <w:bCs/>
              </w:rPr>
              <w:t>Prize money: 1</w:t>
            </w:r>
            <w:r w:rsidRPr="00266B73">
              <w:rPr>
                <w:rFonts w:asciiTheme="majorHAnsi" w:hAnsiTheme="majorHAnsi" w:cstheme="majorHAnsi"/>
                <w:b/>
                <w:bCs/>
                <w:vertAlign w:val="superscript"/>
              </w:rPr>
              <w:t>st</w:t>
            </w:r>
            <w:r w:rsidRPr="00266B73">
              <w:rPr>
                <w:rFonts w:asciiTheme="majorHAnsi" w:hAnsiTheme="majorHAnsi" w:cstheme="majorHAnsi"/>
                <w:b/>
                <w:bCs/>
              </w:rPr>
              <w:t xml:space="preserve"> - £6, 2</w:t>
            </w:r>
            <w:r w:rsidRPr="00266B73">
              <w:rPr>
                <w:rFonts w:asciiTheme="majorHAnsi" w:hAnsiTheme="majorHAnsi" w:cstheme="majorHAnsi"/>
                <w:b/>
                <w:bCs/>
                <w:vertAlign w:val="superscript"/>
              </w:rPr>
              <w:t>nd</w:t>
            </w:r>
            <w:r w:rsidRPr="00266B73">
              <w:rPr>
                <w:rFonts w:asciiTheme="majorHAnsi" w:hAnsiTheme="majorHAnsi" w:cstheme="majorHAnsi"/>
                <w:b/>
                <w:bCs/>
              </w:rPr>
              <w:t xml:space="preserve"> - £5, 3</w:t>
            </w:r>
            <w:r w:rsidRPr="00266B73">
              <w:rPr>
                <w:rFonts w:asciiTheme="majorHAnsi" w:hAnsiTheme="majorHAnsi" w:cstheme="majorHAnsi"/>
                <w:b/>
                <w:bCs/>
                <w:vertAlign w:val="superscript"/>
              </w:rPr>
              <w:t>rd</w:t>
            </w:r>
            <w:r w:rsidRPr="00266B73">
              <w:rPr>
                <w:rFonts w:asciiTheme="majorHAnsi" w:hAnsiTheme="majorHAnsi" w:cstheme="majorHAnsi"/>
                <w:b/>
                <w:bCs/>
              </w:rPr>
              <w:t xml:space="preserve"> - £4.</w:t>
            </w:r>
          </w:p>
          <w:p w14:paraId="43D0E6A3" w14:textId="2BD234B5" w:rsidR="006A1E42" w:rsidRPr="00D6341B" w:rsidRDefault="006A1E42" w:rsidP="006A1E42">
            <w:pPr>
              <w:rPr>
                <w:rFonts w:asciiTheme="majorHAnsi" w:hAnsiTheme="majorHAnsi" w:cstheme="majorHAnsi"/>
                <w:b/>
                <w:bCs/>
              </w:rPr>
            </w:pPr>
            <w:r w:rsidRPr="00266B73">
              <w:rPr>
                <w:rFonts w:asciiTheme="majorHAnsi" w:hAnsiTheme="majorHAnsi" w:cstheme="majorHAnsi"/>
                <w:b/>
                <w:bCs/>
              </w:rPr>
              <w:t xml:space="preserve">The winner from Class </w:t>
            </w:r>
            <w:r>
              <w:rPr>
                <w:rFonts w:asciiTheme="majorHAnsi" w:hAnsiTheme="majorHAnsi" w:cstheme="majorHAnsi"/>
                <w:b/>
                <w:bCs/>
              </w:rPr>
              <w:t>9</w:t>
            </w:r>
            <w:r w:rsidRPr="00266B73">
              <w:rPr>
                <w:rFonts w:asciiTheme="majorHAnsi" w:hAnsiTheme="majorHAnsi" w:cstheme="majorHAnsi"/>
                <w:b/>
                <w:bCs/>
              </w:rPr>
              <w:t xml:space="preserve"> will receive the Loryn Young Memorial Trophy.</w:t>
            </w:r>
          </w:p>
        </w:tc>
      </w:tr>
      <w:tr w:rsidR="4354E199" w14:paraId="1EBCC19A" w14:textId="77777777" w:rsidTr="4354E199">
        <w:trPr>
          <w:trHeight w:val="330"/>
        </w:trPr>
        <w:tc>
          <w:tcPr>
            <w:tcW w:w="1129" w:type="dxa"/>
            <w:shd w:val="clear" w:color="auto" w:fill="E8E8E8" w:themeFill="background2"/>
          </w:tcPr>
          <w:p w14:paraId="5D5DADD9" w14:textId="12F914A3" w:rsidR="4354E199" w:rsidRDefault="4354E199" w:rsidP="4354E199">
            <w:pPr>
              <w:rPr>
                <w:rFonts w:asciiTheme="majorHAnsi" w:hAnsiTheme="majorHAnsi" w:cstheme="majorBidi"/>
                <w:b/>
                <w:bCs/>
              </w:rPr>
            </w:pPr>
          </w:p>
        </w:tc>
        <w:tc>
          <w:tcPr>
            <w:tcW w:w="8789" w:type="dxa"/>
            <w:shd w:val="clear" w:color="auto" w:fill="E8E8E8" w:themeFill="background2"/>
          </w:tcPr>
          <w:p w14:paraId="36CADF4C" w14:textId="68C7C4BF" w:rsidR="4354E199" w:rsidRDefault="4354E199" w:rsidP="4354E199">
            <w:pPr>
              <w:rPr>
                <w:rFonts w:asciiTheme="majorHAnsi" w:hAnsiTheme="majorHAnsi" w:cstheme="majorBidi"/>
                <w:b/>
                <w:bCs/>
              </w:rPr>
            </w:pPr>
          </w:p>
        </w:tc>
      </w:tr>
      <w:tr w:rsidR="006A1E42" w14:paraId="1CD43BAB" w14:textId="77777777" w:rsidTr="4354E199">
        <w:tc>
          <w:tcPr>
            <w:tcW w:w="1129" w:type="dxa"/>
          </w:tcPr>
          <w:p w14:paraId="180C84E9" w14:textId="3A4C8AF4" w:rsidR="006A1E42" w:rsidRDefault="006A1E42" w:rsidP="4354E199">
            <w:pPr>
              <w:rPr>
                <w:rFonts w:asciiTheme="majorHAnsi" w:hAnsiTheme="majorHAnsi" w:cstheme="majorBidi"/>
                <w:b/>
                <w:bCs/>
              </w:rPr>
            </w:pPr>
            <w:r w:rsidRPr="4354E199">
              <w:rPr>
                <w:rFonts w:asciiTheme="majorHAnsi" w:hAnsiTheme="majorHAnsi" w:cstheme="majorBidi"/>
                <w:b/>
                <w:bCs/>
              </w:rPr>
              <w:t xml:space="preserve">Class </w:t>
            </w:r>
            <w:r w:rsidR="4703CC27" w:rsidRPr="4354E199">
              <w:rPr>
                <w:rFonts w:asciiTheme="majorHAnsi" w:hAnsiTheme="majorHAnsi" w:cstheme="majorBidi"/>
                <w:b/>
                <w:bCs/>
              </w:rPr>
              <w:t>9</w:t>
            </w:r>
            <w:r w:rsidRPr="4354E199">
              <w:rPr>
                <w:rFonts w:asciiTheme="majorHAnsi" w:hAnsiTheme="majorHAnsi" w:cstheme="majorBidi"/>
                <w:b/>
                <w:bCs/>
              </w:rPr>
              <w:t xml:space="preserve"> </w:t>
            </w:r>
          </w:p>
        </w:tc>
        <w:tc>
          <w:tcPr>
            <w:tcW w:w="8789" w:type="dxa"/>
          </w:tcPr>
          <w:p w14:paraId="532F0963" w14:textId="77777777" w:rsidR="006A1E42" w:rsidRDefault="006A1E42" w:rsidP="006A1E42">
            <w:pPr>
              <w:rPr>
                <w:rFonts w:asciiTheme="majorHAnsi" w:hAnsiTheme="majorHAnsi" w:cstheme="majorHAnsi"/>
                <w:b/>
                <w:bCs/>
              </w:rPr>
            </w:pPr>
            <w:r>
              <w:rPr>
                <w:rFonts w:asciiTheme="majorHAnsi" w:hAnsiTheme="majorHAnsi" w:cstheme="majorHAnsi"/>
                <w:b/>
                <w:bCs/>
              </w:rPr>
              <w:t xml:space="preserve">Family pony. Pony not to exceed 148cm. Children to be 16 years and under. </w:t>
            </w:r>
          </w:p>
          <w:p w14:paraId="4E87F720" w14:textId="77777777" w:rsidR="006A1E42" w:rsidRDefault="006A1E42" w:rsidP="006A1E42">
            <w:pPr>
              <w:rPr>
                <w:rFonts w:asciiTheme="majorHAnsi" w:hAnsiTheme="majorHAnsi" w:cstheme="majorHAnsi"/>
                <w:b/>
                <w:bCs/>
              </w:rPr>
            </w:pPr>
          </w:p>
          <w:p w14:paraId="5120707F" w14:textId="37621759" w:rsidR="006A1E42" w:rsidRDefault="006A1E42" w:rsidP="4354E199">
            <w:pPr>
              <w:rPr>
                <w:rFonts w:asciiTheme="majorHAnsi" w:hAnsiTheme="majorHAnsi" w:cstheme="majorBidi"/>
                <w:b/>
                <w:bCs/>
              </w:rPr>
            </w:pPr>
            <w:r w:rsidRPr="4354E199">
              <w:rPr>
                <w:rFonts w:asciiTheme="majorHAnsi" w:hAnsiTheme="majorHAnsi" w:cstheme="majorBidi"/>
                <w:b/>
                <w:bCs/>
              </w:rPr>
              <w:t xml:space="preserve">Small jump </w:t>
            </w:r>
            <w:r w:rsidR="4711CFA8" w:rsidRPr="4354E199">
              <w:rPr>
                <w:rFonts w:asciiTheme="majorHAnsi" w:hAnsiTheme="majorHAnsi" w:cstheme="majorBidi"/>
                <w:b/>
                <w:bCs/>
              </w:rPr>
              <w:t>may</w:t>
            </w:r>
            <w:r w:rsidRPr="4354E199">
              <w:rPr>
                <w:rFonts w:asciiTheme="majorHAnsi" w:hAnsiTheme="majorHAnsi" w:cstheme="majorBidi"/>
                <w:b/>
                <w:bCs/>
              </w:rPr>
              <w:t xml:space="preserve"> be included.</w:t>
            </w:r>
          </w:p>
          <w:p w14:paraId="6488AB3A" w14:textId="77777777" w:rsidR="006A1E42" w:rsidRDefault="006A1E42" w:rsidP="006A1E42">
            <w:pPr>
              <w:rPr>
                <w:rFonts w:asciiTheme="majorHAnsi" w:hAnsiTheme="majorHAnsi" w:cstheme="majorHAnsi"/>
                <w:b/>
                <w:bCs/>
              </w:rPr>
            </w:pPr>
          </w:p>
          <w:p w14:paraId="2827E04A" w14:textId="6A1DA9E8" w:rsidR="006A1E42" w:rsidRPr="00266B73" w:rsidRDefault="006A1E42" w:rsidP="006A1E42">
            <w:pPr>
              <w:rPr>
                <w:rFonts w:asciiTheme="majorHAnsi" w:hAnsiTheme="majorHAnsi" w:cstheme="majorHAnsi"/>
                <w:b/>
                <w:bCs/>
              </w:rPr>
            </w:pPr>
            <w:r w:rsidRPr="0020209E">
              <w:rPr>
                <w:rFonts w:asciiTheme="majorHAnsi" w:hAnsiTheme="majorHAnsi" w:cstheme="majorHAnsi"/>
                <w:b/>
                <w:bCs/>
              </w:rPr>
              <w:t>Prize money: 1</w:t>
            </w:r>
            <w:r w:rsidRPr="0020209E">
              <w:rPr>
                <w:rFonts w:asciiTheme="majorHAnsi" w:hAnsiTheme="majorHAnsi" w:cstheme="majorHAnsi"/>
                <w:b/>
                <w:bCs/>
                <w:vertAlign w:val="superscript"/>
              </w:rPr>
              <w:t>st</w:t>
            </w:r>
            <w:r w:rsidRPr="0020209E">
              <w:rPr>
                <w:rFonts w:asciiTheme="majorHAnsi" w:hAnsiTheme="majorHAnsi" w:cstheme="majorHAnsi"/>
                <w:b/>
                <w:bCs/>
              </w:rPr>
              <w:t xml:space="preserve"> - £6, 2</w:t>
            </w:r>
            <w:r w:rsidRPr="0020209E">
              <w:rPr>
                <w:rFonts w:asciiTheme="majorHAnsi" w:hAnsiTheme="majorHAnsi" w:cstheme="majorHAnsi"/>
                <w:b/>
                <w:bCs/>
                <w:vertAlign w:val="superscript"/>
              </w:rPr>
              <w:t>nd</w:t>
            </w:r>
            <w:r w:rsidRPr="0020209E">
              <w:rPr>
                <w:rFonts w:asciiTheme="majorHAnsi" w:hAnsiTheme="majorHAnsi" w:cstheme="majorHAnsi"/>
                <w:b/>
                <w:bCs/>
              </w:rPr>
              <w:t xml:space="preserve"> - £5, 3</w:t>
            </w:r>
            <w:r w:rsidRPr="0020209E">
              <w:rPr>
                <w:rFonts w:asciiTheme="majorHAnsi" w:hAnsiTheme="majorHAnsi" w:cstheme="majorHAnsi"/>
                <w:b/>
                <w:bCs/>
                <w:vertAlign w:val="superscript"/>
              </w:rPr>
              <w:t>rd</w:t>
            </w:r>
            <w:r>
              <w:rPr>
                <w:rFonts w:asciiTheme="majorHAnsi" w:hAnsiTheme="majorHAnsi" w:cstheme="majorHAnsi"/>
                <w:b/>
                <w:bCs/>
              </w:rPr>
              <w:t xml:space="preserve"> - </w:t>
            </w:r>
            <w:r w:rsidRPr="0020209E">
              <w:rPr>
                <w:rFonts w:asciiTheme="majorHAnsi" w:hAnsiTheme="majorHAnsi" w:cstheme="majorHAnsi"/>
                <w:b/>
                <w:bCs/>
              </w:rPr>
              <w:t>£4</w:t>
            </w:r>
          </w:p>
        </w:tc>
      </w:tr>
      <w:tr w:rsidR="006A1E42" w14:paraId="558F1430" w14:textId="77777777" w:rsidTr="4354E199">
        <w:tc>
          <w:tcPr>
            <w:tcW w:w="1129" w:type="dxa"/>
            <w:shd w:val="clear" w:color="auto" w:fill="E8E8E8" w:themeFill="background2"/>
          </w:tcPr>
          <w:p w14:paraId="1501DF39" w14:textId="0F0C2152" w:rsidR="006A1E42" w:rsidRDefault="006A1E42" w:rsidP="006A1E42">
            <w:pPr>
              <w:rPr>
                <w:rFonts w:asciiTheme="majorHAnsi" w:hAnsiTheme="majorHAnsi" w:cstheme="majorHAnsi"/>
                <w:b/>
                <w:bCs/>
              </w:rPr>
            </w:pPr>
          </w:p>
        </w:tc>
        <w:tc>
          <w:tcPr>
            <w:tcW w:w="8789" w:type="dxa"/>
            <w:shd w:val="clear" w:color="auto" w:fill="E8E8E8" w:themeFill="background2"/>
          </w:tcPr>
          <w:p w14:paraId="407B4EE9" w14:textId="5F66F9D0" w:rsidR="006A1E42" w:rsidRPr="00266B73" w:rsidRDefault="006A1E42" w:rsidP="006A1E42">
            <w:pPr>
              <w:rPr>
                <w:rFonts w:asciiTheme="majorHAnsi" w:hAnsiTheme="majorHAnsi" w:cstheme="majorHAnsi"/>
                <w:b/>
                <w:bCs/>
              </w:rPr>
            </w:pPr>
          </w:p>
        </w:tc>
      </w:tr>
      <w:tr w:rsidR="006A1E42" w14:paraId="5DD34F10" w14:textId="77777777" w:rsidTr="4354E199">
        <w:tc>
          <w:tcPr>
            <w:tcW w:w="1129" w:type="dxa"/>
          </w:tcPr>
          <w:p w14:paraId="0C8A9528" w14:textId="17AA45A9" w:rsidR="006A1E42" w:rsidRDefault="006A1E42" w:rsidP="4354E199">
            <w:pPr>
              <w:rPr>
                <w:rFonts w:asciiTheme="majorHAnsi" w:hAnsiTheme="majorHAnsi" w:cstheme="majorBidi"/>
                <w:b/>
                <w:bCs/>
              </w:rPr>
            </w:pPr>
            <w:r w:rsidRPr="4354E199">
              <w:rPr>
                <w:rFonts w:asciiTheme="majorHAnsi" w:hAnsiTheme="majorHAnsi" w:cstheme="majorBidi"/>
                <w:b/>
                <w:bCs/>
              </w:rPr>
              <w:t>Class 1</w:t>
            </w:r>
            <w:r w:rsidR="2827D322" w:rsidRPr="4354E199">
              <w:rPr>
                <w:rFonts w:asciiTheme="majorHAnsi" w:hAnsiTheme="majorHAnsi" w:cstheme="majorBidi"/>
                <w:b/>
                <w:bCs/>
              </w:rPr>
              <w:t>0</w:t>
            </w:r>
          </w:p>
          <w:p w14:paraId="3B88C4EC" w14:textId="77777777" w:rsidR="006A1E42" w:rsidRDefault="006A1E42" w:rsidP="006A1E42">
            <w:pPr>
              <w:rPr>
                <w:rFonts w:asciiTheme="majorHAnsi" w:hAnsiTheme="majorHAnsi" w:cstheme="majorHAnsi"/>
                <w:b/>
                <w:bCs/>
              </w:rPr>
            </w:pPr>
          </w:p>
          <w:p w14:paraId="08F75DB7" w14:textId="77777777" w:rsidR="006A1E42" w:rsidRDefault="006A1E42" w:rsidP="006A1E42">
            <w:pPr>
              <w:rPr>
                <w:rFonts w:asciiTheme="majorHAnsi" w:hAnsiTheme="majorHAnsi" w:cstheme="majorHAnsi"/>
                <w:b/>
                <w:bCs/>
              </w:rPr>
            </w:pPr>
          </w:p>
          <w:p w14:paraId="14D2F001" w14:textId="77777777" w:rsidR="006A1E42" w:rsidRDefault="006A1E42" w:rsidP="006A1E42">
            <w:pPr>
              <w:rPr>
                <w:rFonts w:asciiTheme="majorHAnsi" w:hAnsiTheme="majorHAnsi" w:cstheme="majorHAnsi"/>
                <w:b/>
                <w:bCs/>
              </w:rPr>
            </w:pPr>
          </w:p>
          <w:p w14:paraId="7B4E0484" w14:textId="77777777" w:rsidR="006A1E42" w:rsidRDefault="006A1E42" w:rsidP="006A1E42">
            <w:pPr>
              <w:rPr>
                <w:rFonts w:asciiTheme="majorHAnsi" w:hAnsiTheme="majorHAnsi" w:cstheme="majorHAnsi"/>
                <w:b/>
                <w:bCs/>
              </w:rPr>
            </w:pPr>
          </w:p>
          <w:p w14:paraId="7B1037F5" w14:textId="77777777" w:rsidR="006A1E42" w:rsidRDefault="006A1E42" w:rsidP="006A1E42">
            <w:pPr>
              <w:rPr>
                <w:rFonts w:asciiTheme="majorHAnsi" w:hAnsiTheme="majorHAnsi" w:cstheme="majorHAnsi"/>
                <w:b/>
                <w:bCs/>
              </w:rPr>
            </w:pPr>
          </w:p>
          <w:p w14:paraId="6D066394" w14:textId="77777777" w:rsidR="006A1E42" w:rsidRDefault="006A1E42" w:rsidP="006A1E42">
            <w:pPr>
              <w:rPr>
                <w:rFonts w:asciiTheme="majorHAnsi" w:hAnsiTheme="majorHAnsi" w:cstheme="majorHAnsi"/>
                <w:b/>
                <w:bCs/>
              </w:rPr>
            </w:pPr>
          </w:p>
        </w:tc>
        <w:tc>
          <w:tcPr>
            <w:tcW w:w="8789" w:type="dxa"/>
          </w:tcPr>
          <w:p w14:paraId="383FA385" w14:textId="2A626A4A" w:rsidR="006A1E42" w:rsidRDefault="61283AD0" w:rsidP="4354E199">
            <w:pPr>
              <w:rPr>
                <w:rFonts w:asciiTheme="majorHAnsi" w:hAnsiTheme="majorHAnsi" w:cstheme="majorBidi"/>
                <w:b/>
                <w:bCs/>
              </w:rPr>
            </w:pPr>
            <w:r w:rsidRPr="4354E199">
              <w:rPr>
                <w:rFonts w:asciiTheme="majorHAnsi" w:hAnsiTheme="majorHAnsi" w:cstheme="majorBidi"/>
                <w:b/>
                <w:bCs/>
              </w:rPr>
              <w:t xml:space="preserve">Young handlers age 10 and Under </w:t>
            </w:r>
          </w:p>
          <w:p w14:paraId="7C710658" w14:textId="77777777" w:rsidR="006A1E42" w:rsidRDefault="006A1E42" w:rsidP="006A1E42">
            <w:pPr>
              <w:rPr>
                <w:rFonts w:asciiTheme="majorHAnsi" w:hAnsiTheme="majorHAnsi" w:cstheme="majorHAnsi"/>
                <w:b/>
                <w:bCs/>
              </w:rPr>
            </w:pPr>
          </w:p>
          <w:p w14:paraId="170D66CA" w14:textId="79186D38" w:rsidR="006A1E42" w:rsidRDefault="006A1E42" w:rsidP="4354E199">
            <w:pPr>
              <w:rPr>
                <w:rFonts w:asciiTheme="majorHAnsi" w:hAnsiTheme="majorHAnsi" w:cstheme="majorBidi"/>
                <w:b/>
                <w:bCs/>
              </w:rPr>
            </w:pPr>
            <w:r w:rsidRPr="4354E199">
              <w:rPr>
                <w:rFonts w:asciiTheme="majorHAnsi" w:hAnsiTheme="majorHAnsi" w:cstheme="majorBidi"/>
                <w:b/>
                <w:bCs/>
              </w:rPr>
              <w:t>Child to be 1</w:t>
            </w:r>
            <w:r w:rsidR="4BE74E30" w:rsidRPr="4354E199">
              <w:rPr>
                <w:rFonts w:asciiTheme="majorHAnsi" w:hAnsiTheme="majorHAnsi" w:cstheme="majorBidi"/>
                <w:b/>
                <w:bCs/>
              </w:rPr>
              <w:t>0</w:t>
            </w:r>
            <w:r w:rsidRPr="4354E199">
              <w:rPr>
                <w:rFonts w:asciiTheme="majorHAnsi" w:hAnsiTheme="majorHAnsi" w:cstheme="majorBidi"/>
                <w:b/>
                <w:bCs/>
              </w:rPr>
              <w:t xml:space="preserve"> years and under. Any type/age size or breed of horse or pony. This class will be judged on presentation, turnout and showing skills of the handler, conformation and movements of horse or pony will not be taken into consideration. </w:t>
            </w:r>
          </w:p>
          <w:p w14:paraId="782D20EE" w14:textId="77777777" w:rsidR="006A1E42" w:rsidRDefault="006A1E42" w:rsidP="006A1E42">
            <w:pPr>
              <w:rPr>
                <w:rFonts w:asciiTheme="majorHAnsi" w:hAnsiTheme="majorHAnsi" w:cstheme="majorHAnsi"/>
                <w:b/>
                <w:bCs/>
              </w:rPr>
            </w:pPr>
          </w:p>
          <w:p w14:paraId="2927256B" w14:textId="76554A96" w:rsidR="006A1E42" w:rsidRPr="00266B73" w:rsidRDefault="006A1E42" w:rsidP="006A1E42">
            <w:pPr>
              <w:rPr>
                <w:rFonts w:asciiTheme="majorHAnsi" w:hAnsiTheme="majorHAnsi" w:cstheme="majorHAnsi"/>
                <w:b/>
                <w:bCs/>
              </w:rPr>
            </w:pPr>
            <w:r w:rsidRPr="0020209E">
              <w:rPr>
                <w:rFonts w:asciiTheme="majorHAnsi" w:hAnsiTheme="majorHAnsi" w:cstheme="majorHAnsi"/>
                <w:b/>
                <w:bCs/>
              </w:rPr>
              <w:t>Prize money: 1</w:t>
            </w:r>
            <w:r w:rsidRPr="0020209E">
              <w:rPr>
                <w:rFonts w:asciiTheme="majorHAnsi" w:hAnsiTheme="majorHAnsi" w:cstheme="majorHAnsi"/>
                <w:b/>
                <w:bCs/>
                <w:vertAlign w:val="superscript"/>
              </w:rPr>
              <w:t>st</w:t>
            </w:r>
            <w:r w:rsidRPr="0020209E">
              <w:rPr>
                <w:rFonts w:asciiTheme="majorHAnsi" w:hAnsiTheme="majorHAnsi" w:cstheme="majorHAnsi"/>
                <w:b/>
                <w:bCs/>
              </w:rPr>
              <w:t xml:space="preserve"> - £6, 2</w:t>
            </w:r>
            <w:r w:rsidRPr="0020209E">
              <w:rPr>
                <w:rFonts w:asciiTheme="majorHAnsi" w:hAnsiTheme="majorHAnsi" w:cstheme="majorHAnsi"/>
                <w:b/>
                <w:bCs/>
                <w:vertAlign w:val="superscript"/>
              </w:rPr>
              <w:t>nd</w:t>
            </w:r>
            <w:r w:rsidRPr="0020209E">
              <w:rPr>
                <w:rFonts w:asciiTheme="majorHAnsi" w:hAnsiTheme="majorHAnsi" w:cstheme="majorHAnsi"/>
                <w:b/>
                <w:bCs/>
              </w:rPr>
              <w:t xml:space="preserve"> - £5, 3</w:t>
            </w:r>
            <w:r w:rsidRPr="0020209E">
              <w:rPr>
                <w:rFonts w:asciiTheme="majorHAnsi" w:hAnsiTheme="majorHAnsi" w:cstheme="majorHAnsi"/>
                <w:b/>
                <w:bCs/>
                <w:vertAlign w:val="superscript"/>
              </w:rPr>
              <w:t>rd</w:t>
            </w:r>
            <w:r>
              <w:rPr>
                <w:rFonts w:asciiTheme="majorHAnsi" w:hAnsiTheme="majorHAnsi" w:cstheme="majorHAnsi"/>
                <w:b/>
                <w:bCs/>
              </w:rPr>
              <w:t xml:space="preserve"> - </w:t>
            </w:r>
            <w:r w:rsidRPr="0020209E">
              <w:rPr>
                <w:rFonts w:asciiTheme="majorHAnsi" w:hAnsiTheme="majorHAnsi" w:cstheme="majorHAnsi"/>
                <w:b/>
                <w:bCs/>
              </w:rPr>
              <w:t>£</w:t>
            </w:r>
            <w:r>
              <w:rPr>
                <w:rFonts w:asciiTheme="majorHAnsi" w:hAnsiTheme="majorHAnsi" w:cstheme="majorHAnsi"/>
                <w:b/>
                <w:bCs/>
              </w:rPr>
              <w:t>4</w:t>
            </w:r>
          </w:p>
        </w:tc>
      </w:tr>
      <w:tr w:rsidR="4354E199" w14:paraId="0F331652" w14:textId="77777777" w:rsidTr="4354E199">
        <w:trPr>
          <w:trHeight w:val="300"/>
        </w:trPr>
        <w:tc>
          <w:tcPr>
            <w:tcW w:w="1129" w:type="dxa"/>
            <w:shd w:val="clear" w:color="auto" w:fill="E8E8E8" w:themeFill="background2"/>
          </w:tcPr>
          <w:p w14:paraId="0A5A1F82" w14:textId="42CA838F" w:rsidR="4354E199" w:rsidRDefault="4354E199" w:rsidP="4354E199">
            <w:pPr>
              <w:rPr>
                <w:rFonts w:asciiTheme="majorHAnsi" w:hAnsiTheme="majorHAnsi" w:cstheme="majorBidi"/>
                <w:b/>
                <w:bCs/>
              </w:rPr>
            </w:pPr>
          </w:p>
        </w:tc>
        <w:tc>
          <w:tcPr>
            <w:tcW w:w="8789" w:type="dxa"/>
            <w:shd w:val="clear" w:color="auto" w:fill="E8E8E8" w:themeFill="background2"/>
          </w:tcPr>
          <w:p w14:paraId="62B4EFDE" w14:textId="419962D8" w:rsidR="4354E199" w:rsidRDefault="4354E199" w:rsidP="4354E199">
            <w:pPr>
              <w:rPr>
                <w:rFonts w:asciiTheme="majorHAnsi" w:hAnsiTheme="majorHAnsi" w:cstheme="majorBidi"/>
                <w:b/>
                <w:bCs/>
              </w:rPr>
            </w:pPr>
          </w:p>
        </w:tc>
      </w:tr>
      <w:tr w:rsidR="4354E199" w14:paraId="1C57C6FE" w14:textId="77777777" w:rsidTr="4354E199">
        <w:trPr>
          <w:trHeight w:val="300"/>
        </w:trPr>
        <w:tc>
          <w:tcPr>
            <w:tcW w:w="1129" w:type="dxa"/>
          </w:tcPr>
          <w:p w14:paraId="291BB9CD" w14:textId="6FAD03F1" w:rsidR="1F0451B8" w:rsidRDefault="1F0451B8" w:rsidP="4354E199">
            <w:pPr>
              <w:rPr>
                <w:rFonts w:asciiTheme="majorHAnsi" w:hAnsiTheme="majorHAnsi" w:cstheme="majorBidi"/>
                <w:b/>
                <w:bCs/>
              </w:rPr>
            </w:pPr>
            <w:r w:rsidRPr="4354E199">
              <w:rPr>
                <w:rFonts w:asciiTheme="majorHAnsi" w:hAnsiTheme="majorHAnsi" w:cstheme="majorBidi"/>
                <w:b/>
                <w:bCs/>
              </w:rPr>
              <w:t>Class 11</w:t>
            </w:r>
          </w:p>
        </w:tc>
        <w:tc>
          <w:tcPr>
            <w:tcW w:w="8789" w:type="dxa"/>
          </w:tcPr>
          <w:p w14:paraId="3300E3F1" w14:textId="32F3F083" w:rsidR="1F0451B8" w:rsidRDefault="1F0451B8" w:rsidP="4354E199">
            <w:pPr>
              <w:rPr>
                <w:rFonts w:asciiTheme="majorHAnsi" w:hAnsiTheme="majorHAnsi" w:cstheme="majorBidi"/>
                <w:b/>
                <w:bCs/>
              </w:rPr>
            </w:pPr>
            <w:r w:rsidRPr="4354E199">
              <w:rPr>
                <w:rFonts w:asciiTheme="majorHAnsi" w:hAnsiTheme="majorHAnsi" w:cstheme="majorBidi"/>
                <w:b/>
                <w:bCs/>
              </w:rPr>
              <w:t xml:space="preserve">Junior handler </w:t>
            </w:r>
          </w:p>
          <w:p w14:paraId="42F2B9B0" w14:textId="3775E3B4" w:rsidR="4354E199" w:rsidRDefault="4354E199" w:rsidP="4354E199">
            <w:pPr>
              <w:rPr>
                <w:rFonts w:asciiTheme="majorHAnsi" w:hAnsiTheme="majorHAnsi" w:cstheme="majorBidi"/>
                <w:b/>
                <w:bCs/>
              </w:rPr>
            </w:pPr>
          </w:p>
          <w:p w14:paraId="0310A09C" w14:textId="549ADC1E" w:rsidR="1F0451B8" w:rsidRDefault="1F0451B8" w:rsidP="4354E199">
            <w:pPr>
              <w:rPr>
                <w:rFonts w:asciiTheme="majorHAnsi" w:hAnsiTheme="majorHAnsi" w:cstheme="majorBidi"/>
                <w:b/>
                <w:bCs/>
              </w:rPr>
            </w:pPr>
            <w:r w:rsidRPr="4354E199">
              <w:rPr>
                <w:rFonts w:asciiTheme="majorHAnsi" w:hAnsiTheme="majorHAnsi" w:cstheme="majorBidi"/>
                <w:b/>
                <w:bCs/>
              </w:rPr>
              <w:t xml:space="preserve">Children aged 11 to 16 years old. Any type/age size or breed of horse or pony. This class will be judged on presentation, turnout and showing skills of the handler, conformation and movements of horse or pony will not be taken into consideration. </w:t>
            </w:r>
          </w:p>
          <w:p w14:paraId="629A71A4" w14:textId="77777777" w:rsidR="4354E199" w:rsidRDefault="4354E199" w:rsidP="4354E199">
            <w:pPr>
              <w:rPr>
                <w:rFonts w:asciiTheme="majorHAnsi" w:hAnsiTheme="majorHAnsi" w:cstheme="majorBidi"/>
                <w:b/>
                <w:bCs/>
              </w:rPr>
            </w:pPr>
          </w:p>
          <w:p w14:paraId="07D90A1F" w14:textId="76554A96" w:rsidR="1F0451B8" w:rsidRDefault="1F0451B8" w:rsidP="4354E199">
            <w:pPr>
              <w:rPr>
                <w:rFonts w:asciiTheme="majorHAnsi" w:hAnsiTheme="majorHAnsi" w:cstheme="majorBidi"/>
                <w:b/>
                <w:bCs/>
              </w:rPr>
            </w:pPr>
            <w:r w:rsidRPr="4354E199">
              <w:rPr>
                <w:rFonts w:asciiTheme="majorHAnsi" w:hAnsiTheme="majorHAnsi" w:cstheme="majorBidi"/>
                <w:b/>
                <w:bCs/>
              </w:rPr>
              <w:t>Prize money: 1</w:t>
            </w:r>
            <w:r w:rsidRPr="4354E199">
              <w:rPr>
                <w:rFonts w:asciiTheme="majorHAnsi" w:hAnsiTheme="majorHAnsi" w:cstheme="majorBidi"/>
                <w:b/>
                <w:bCs/>
                <w:vertAlign w:val="superscript"/>
              </w:rPr>
              <w:t>st</w:t>
            </w:r>
            <w:r w:rsidRPr="4354E199">
              <w:rPr>
                <w:rFonts w:asciiTheme="majorHAnsi" w:hAnsiTheme="majorHAnsi" w:cstheme="majorBidi"/>
                <w:b/>
                <w:bCs/>
              </w:rPr>
              <w:t xml:space="preserve"> - £6, 2</w:t>
            </w:r>
            <w:r w:rsidRPr="4354E199">
              <w:rPr>
                <w:rFonts w:asciiTheme="majorHAnsi" w:hAnsiTheme="majorHAnsi" w:cstheme="majorBidi"/>
                <w:b/>
                <w:bCs/>
                <w:vertAlign w:val="superscript"/>
              </w:rPr>
              <w:t>nd</w:t>
            </w:r>
            <w:r w:rsidRPr="4354E199">
              <w:rPr>
                <w:rFonts w:asciiTheme="majorHAnsi" w:hAnsiTheme="majorHAnsi" w:cstheme="majorBidi"/>
                <w:b/>
                <w:bCs/>
              </w:rPr>
              <w:t xml:space="preserve"> - £5, 3</w:t>
            </w:r>
            <w:r w:rsidRPr="4354E199">
              <w:rPr>
                <w:rFonts w:asciiTheme="majorHAnsi" w:hAnsiTheme="majorHAnsi" w:cstheme="majorBidi"/>
                <w:b/>
                <w:bCs/>
                <w:vertAlign w:val="superscript"/>
              </w:rPr>
              <w:t>rd</w:t>
            </w:r>
            <w:r w:rsidRPr="4354E199">
              <w:rPr>
                <w:rFonts w:asciiTheme="majorHAnsi" w:hAnsiTheme="majorHAnsi" w:cstheme="majorBidi"/>
                <w:b/>
                <w:bCs/>
              </w:rPr>
              <w:t xml:space="preserve"> - £4</w:t>
            </w:r>
          </w:p>
          <w:p w14:paraId="4AA68D1E" w14:textId="3B616AFA" w:rsidR="4354E199" w:rsidRDefault="4354E199" w:rsidP="4354E199">
            <w:pPr>
              <w:rPr>
                <w:rFonts w:asciiTheme="majorHAnsi" w:hAnsiTheme="majorHAnsi" w:cstheme="majorBidi"/>
                <w:b/>
                <w:bCs/>
              </w:rPr>
            </w:pPr>
          </w:p>
        </w:tc>
      </w:tr>
      <w:tr w:rsidR="006A1E42" w14:paraId="183551F8" w14:textId="77777777" w:rsidTr="4354E199">
        <w:tc>
          <w:tcPr>
            <w:tcW w:w="1129" w:type="dxa"/>
          </w:tcPr>
          <w:p w14:paraId="11182D6C" w14:textId="77777777" w:rsidR="006A1E42" w:rsidRDefault="006A1E42" w:rsidP="006A1E42">
            <w:pPr>
              <w:rPr>
                <w:rFonts w:asciiTheme="majorHAnsi" w:hAnsiTheme="majorHAnsi" w:cstheme="majorHAnsi"/>
                <w:b/>
                <w:bCs/>
              </w:rPr>
            </w:pPr>
          </w:p>
        </w:tc>
        <w:tc>
          <w:tcPr>
            <w:tcW w:w="8789" w:type="dxa"/>
          </w:tcPr>
          <w:p w14:paraId="679347C5" w14:textId="4A8ABE98" w:rsidR="006A1E42" w:rsidRPr="00266B73" w:rsidRDefault="006A1E42" w:rsidP="006A1E42">
            <w:pPr>
              <w:rPr>
                <w:rFonts w:asciiTheme="majorHAnsi" w:hAnsiTheme="majorHAnsi" w:cstheme="majorHAnsi"/>
                <w:b/>
                <w:bCs/>
              </w:rPr>
            </w:pPr>
            <w:r>
              <w:rPr>
                <w:rFonts w:asciiTheme="majorHAnsi" w:hAnsiTheme="majorHAnsi" w:cstheme="majorHAnsi"/>
                <w:b/>
                <w:bCs/>
              </w:rPr>
              <w:t xml:space="preserve">Pony championship will be held after class 11 in Ring 1. </w:t>
            </w:r>
          </w:p>
        </w:tc>
      </w:tr>
      <w:tr w:rsidR="006A1E42" w14:paraId="7975BAB0" w14:textId="77777777" w:rsidTr="4354E199">
        <w:tc>
          <w:tcPr>
            <w:tcW w:w="1129" w:type="dxa"/>
            <w:shd w:val="clear" w:color="auto" w:fill="E8E8E8" w:themeFill="background2"/>
          </w:tcPr>
          <w:p w14:paraId="5096652B" w14:textId="77777777" w:rsidR="006A1E42" w:rsidRDefault="006A1E42" w:rsidP="006A1E42">
            <w:pPr>
              <w:rPr>
                <w:rFonts w:asciiTheme="majorHAnsi" w:hAnsiTheme="majorHAnsi" w:cstheme="majorHAnsi"/>
                <w:b/>
                <w:bCs/>
              </w:rPr>
            </w:pPr>
          </w:p>
        </w:tc>
        <w:tc>
          <w:tcPr>
            <w:tcW w:w="8789" w:type="dxa"/>
            <w:shd w:val="clear" w:color="auto" w:fill="E8E8E8" w:themeFill="background2"/>
          </w:tcPr>
          <w:p w14:paraId="34B406CD" w14:textId="238DE45F" w:rsidR="006A1E42" w:rsidRDefault="006A1E42" w:rsidP="006A1E42">
            <w:pPr>
              <w:rPr>
                <w:rFonts w:asciiTheme="majorHAnsi" w:hAnsiTheme="majorHAnsi" w:cstheme="majorHAnsi"/>
                <w:b/>
                <w:bCs/>
              </w:rPr>
            </w:pPr>
          </w:p>
        </w:tc>
      </w:tr>
      <w:tr w:rsidR="006A1E42" w14:paraId="7E4FDDD3" w14:textId="77777777" w:rsidTr="4354E199">
        <w:tc>
          <w:tcPr>
            <w:tcW w:w="1129" w:type="dxa"/>
          </w:tcPr>
          <w:p w14:paraId="3487F86F" w14:textId="39E9AB9F" w:rsidR="006A1E42" w:rsidRPr="00A45846" w:rsidRDefault="006A1E42" w:rsidP="006A1E42">
            <w:pPr>
              <w:rPr>
                <w:rFonts w:asciiTheme="majorHAnsi" w:hAnsiTheme="majorHAnsi" w:cstheme="majorHAnsi"/>
                <w:b/>
                <w:bCs/>
              </w:rPr>
            </w:pPr>
            <w:r w:rsidRPr="002F178D">
              <w:rPr>
                <w:rFonts w:asciiTheme="majorHAnsi" w:hAnsiTheme="majorHAnsi" w:cstheme="majorHAnsi"/>
                <w:b/>
                <w:bCs/>
                <w:sz w:val="20"/>
                <w:szCs w:val="20"/>
              </w:rPr>
              <w:t>CLASS 1</w:t>
            </w:r>
            <w:r>
              <w:rPr>
                <w:rFonts w:asciiTheme="majorHAnsi" w:hAnsiTheme="majorHAnsi" w:cstheme="majorHAnsi"/>
                <w:b/>
                <w:bCs/>
                <w:sz w:val="20"/>
                <w:szCs w:val="20"/>
              </w:rPr>
              <w:t>2</w:t>
            </w:r>
          </w:p>
        </w:tc>
        <w:tc>
          <w:tcPr>
            <w:tcW w:w="8789" w:type="dxa"/>
          </w:tcPr>
          <w:p w14:paraId="3EDAA86C" w14:textId="77777777" w:rsidR="006A1E42" w:rsidRDefault="006A1E42" w:rsidP="006A1E42">
            <w:pPr>
              <w:rPr>
                <w:rFonts w:asciiTheme="majorHAnsi" w:hAnsiTheme="majorHAnsi" w:cstheme="majorHAnsi"/>
              </w:rPr>
            </w:pPr>
            <w:r w:rsidRPr="006A1E42">
              <w:rPr>
                <w:rFonts w:asciiTheme="majorHAnsi" w:hAnsiTheme="majorHAnsi" w:cstheme="majorHAnsi"/>
                <w:b/>
                <w:bCs/>
              </w:rPr>
              <w:t>Ridden Clydesdale</w:t>
            </w:r>
            <w:r>
              <w:rPr>
                <w:rFonts w:asciiTheme="majorHAnsi" w:hAnsiTheme="majorHAnsi" w:cstheme="majorHAnsi"/>
              </w:rPr>
              <w:t>.  This class is open to adults and children.</w:t>
            </w:r>
          </w:p>
          <w:p w14:paraId="657C0FDF" w14:textId="77777777" w:rsidR="006A1E42" w:rsidRDefault="006A1E42" w:rsidP="006A1E42">
            <w:pPr>
              <w:rPr>
                <w:rFonts w:asciiTheme="majorHAnsi" w:hAnsiTheme="majorHAnsi" w:cstheme="majorHAnsi"/>
              </w:rPr>
            </w:pPr>
          </w:p>
          <w:p w14:paraId="6379D9A4" w14:textId="77777777" w:rsidR="006A1E42" w:rsidRDefault="006A1E42" w:rsidP="006A1E42">
            <w:pPr>
              <w:rPr>
                <w:rFonts w:asciiTheme="majorHAnsi" w:hAnsiTheme="majorHAnsi" w:cstheme="majorHAnsi"/>
                <w:b/>
                <w:bCs/>
              </w:rPr>
            </w:pPr>
            <w:r w:rsidRPr="0020209E">
              <w:rPr>
                <w:rFonts w:asciiTheme="majorHAnsi" w:hAnsiTheme="majorHAnsi" w:cstheme="majorHAnsi"/>
                <w:b/>
                <w:bCs/>
              </w:rPr>
              <w:t>Prize money: 1</w:t>
            </w:r>
            <w:r w:rsidRPr="0020209E">
              <w:rPr>
                <w:rFonts w:asciiTheme="majorHAnsi" w:hAnsiTheme="majorHAnsi" w:cstheme="majorHAnsi"/>
                <w:b/>
                <w:bCs/>
                <w:vertAlign w:val="superscript"/>
              </w:rPr>
              <w:t>st</w:t>
            </w:r>
            <w:r w:rsidRPr="0020209E">
              <w:rPr>
                <w:rFonts w:asciiTheme="majorHAnsi" w:hAnsiTheme="majorHAnsi" w:cstheme="majorHAnsi"/>
                <w:b/>
                <w:bCs/>
              </w:rPr>
              <w:t xml:space="preserve"> - £</w:t>
            </w:r>
            <w:r>
              <w:rPr>
                <w:rFonts w:asciiTheme="majorHAnsi" w:hAnsiTheme="majorHAnsi" w:cstheme="majorHAnsi"/>
                <w:b/>
                <w:bCs/>
              </w:rPr>
              <w:t>8</w:t>
            </w:r>
            <w:r w:rsidRPr="0020209E">
              <w:rPr>
                <w:rFonts w:asciiTheme="majorHAnsi" w:hAnsiTheme="majorHAnsi" w:cstheme="majorHAnsi"/>
                <w:b/>
                <w:bCs/>
              </w:rPr>
              <w:t>, 2</w:t>
            </w:r>
            <w:r w:rsidRPr="0020209E">
              <w:rPr>
                <w:rFonts w:asciiTheme="majorHAnsi" w:hAnsiTheme="majorHAnsi" w:cstheme="majorHAnsi"/>
                <w:b/>
                <w:bCs/>
                <w:vertAlign w:val="superscript"/>
              </w:rPr>
              <w:t>nd</w:t>
            </w:r>
            <w:r w:rsidRPr="0020209E">
              <w:rPr>
                <w:rFonts w:asciiTheme="majorHAnsi" w:hAnsiTheme="majorHAnsi" w:cstheme="majorHAnsi"/>
                <w:b/>
                <w:bCs/>
              </w:rPr>
              <w:t xml:space="preserve"> - £</w:t>
            </w:r>
            <w:r>
              <w:rPr>
                <w:rFonts w:asciiTheme="majorHAnsi" w:hAnsiTheme="majorHAnsi" w:cstheme="majorHAnsi"/>
                <w:b/>
                <w:bCs/>
              </w:rPr>
              <w:t>6</w:t>
            </w:r>
            <w:r w:rsidRPr="0020209E">
              <w:rPr>
                <w:rFonts w:asciiTheme="majorHAnsi" w:hAnsiTheme="majorHAnsi" w:cstheme="majorHAnsi"/>
                <w:b/>
                <w:bCs/>
              </w:rPr>
              <w:t>, 3</w:t>
            </w:r>
            <w:r w:rsidRPr="0020209E">
              <w:rPr>
                <w:rFonts w:asciiTheme="majorHAnsi" w:hAnsiTheme="majorHAnsi" w:cstheme="majorHAnsi"/>
                <w:b/>
                <w:bCs/>
                <w:vertAlign w:val="superscript"/>
              </w:rPr>
              <w:t xml:space="preserve">rd </w:t>
            </w:r>
            <w:r w:rsidRPr="0020209E">
              <w:rPr>
                <w:rFonts w:asciiTheme="majorHAnsi" w:hAnsiTheme="majorHAnsi" w:cstheme="majorHAnsi"/>
                <w:b/>
                <w:bCs/>
              </w:rPr>
              <w:t>- £4</w:t>
            </w:r>
          </w:p>
          <w:p w14:paraId="549F5D8A" w14:textId="77777777" w:rsidR="006A1E42" w:rsidRDefault="006A1E42" w:rsidP="006A1E42">
            <w:pPr>
              <w:rPr>
                <w:rFonts w:asciiTheme="majorHAnsi" w:hAnsiTheme="majorHAnsi" w:cstheme="majorHAnsi"/>
                <w:b/>
                <w:bCs/>
              </w:rPr>
            </w:pPr>
          </w:p>
          <w:p w14:paraId="5F5295F6" w14:textId="00D465BB" w:rsidR="006A1E42" w:rsidRPr="00FF2168" w:rsidRDefault="006A1E42" w:rsidP="006A1E42">
            <w:pPr>
              <w:rPr>
                <w:rFonts w:asciiTheme="majorHAnsi" w:hAnsiTheme="majorHAnsi" w:cstheme="majorHAnsi"/>
              </w:rPr>
            </w:pPr>
            <w:r>
              <w:rPr>
                <w:rFonts w:asciiTheme="majorHAnsi" w:hAnsiTheme="majorHAnsi" w:cstheme="majorHAnsi"/>
                <w:b/>
                <w:bCs/>
              </w:rPr>
              <w:t>The winner of Class 8 will be awarded the Henry Cup</w:t>
            </w:r>
          </w:p>
        </w:tc>
      </w:tr>
      <w:tr w:rsidR="006A1E42" w14:paraId="37B330E5" w14:textId="77777777" w:rsidTr="4354E199">
        <w:tc>
          <w:tcPr>
            <w:tcW w:w="1129" w:type="dxa"/>
            <w:shd w:val="clear" w:color="auto" w:fill="E8E8E8" w:themeFill="background2"/>
          </w:tcPr>
          <w:p w14:paraId="58FDD13A" w14:textId="6F4F6E4E" w:rsidR="006A1E42" w:rsidRDefault="006A1E42" w:rsidP="006A1E42">
            <w:pPr>
              <w:rPr>
                <w:rFonts w:asciiTheme="majorHAnsi" w:hAnsiTheme="majorHAnsi" w:cstheme="majorHAnsi"/>
                <w:b/>
                <w:bCs/>
              </w:rPr>
            </w:pPr>
          </w:p>
        </w:tc>
        <w:tc>
          <w:tcPr>
            <w:tcW w:w="8789" w:type="dxa"/>
            <w:shd w:val="clear" w:color="auto" w:fill="E8E8E8" w:themeFill="background2"/>
          </w:tcPr>
          <w:p w14:paraId="06885861" w14:textId="55478917" w:rsidR="006A1E42" w:rsidRPr="00A45846" w:rsidRDefault="006A1E42" w:rsidP="006A1E42">
            <w:pPr>
              <w:rPr>
                <w:rFonts w:asciiTheme="majorHAnsi" w:hAnsiTheme="majorHAnsi" w:cstheme="majorHAnsi"/>
                <w:b/>
                <w:bCs/>
              </w:rPr>
            </w:pPr>
          </w:p>
        </w:tc>
      </w:tr>
      <w:tr w:rsidR="006A1E42" w14:paraId="4C7D40FC" w14:textId="77777777" w:rsidTr="4354E199">
        <w:trPr>
          <w:trHeight w:val="381"/>
        </w:trPr>
        <w:tc>
          <w:tcPr>
            <w:tcW w:w="1129" w:type="dxa"/>
          </w:tcPr>
          <w:p w14:paraId="706788BF" w14:textId="34632C2B" w:rsidR="006A1E42" w:rsidRPr="00A45846" w:rsidRDefault="006A1E42" w:rsidP="006A1E42">
            <w:pPr>
              <w:rPr>
                <w:rFonts w:asciiTheme="majorHAnsi" w:hAnsiTheme="majorHAnsi" w:cstheme="majorHAnsi"/>
                <w:b/>
                <w:bCs/>
              </w:rPr>
            </w:pPr>
            <w:r w:rsidRPr="00A45846">
              <w:rPr>
                <w:rFonts w:asciiTheme="majorHAnsi" w:hAnsiTheme="majorHAnsi" w:cstheme="majorHAnsi"/>
                <w:b/>
                <w:bCs/>
              </w:rPr>
              <w:t xml:space="preserve">MAIN RING </w:t>
            </w:r>
          </w:p>
        </w:tc>
        <w:tc>
          <w:tcPr>
            <w:tcW w:w="8789" w:type="dxa"/>
          </w:tcPr>
          <w:p w14:paraId="4EF5F322" w14:textId="5BA24E47" w:rsidR="006A1E42" w:rsidRDefault="006A1E42" w:rsidP="006A1E42">
            <w:pPr>
              <w:rPr>
                <w:rFonts w:asciiTheme="majorHAnsi" w:hAnsiTheme="majorHAnsi" w:cstheme="majorHAnsi"/>
                <w:b/>
                <w:bCs/>
              </w:rPr>
            </w:pPr>
            <w:r w:rsidRPr="008F68E7">
              <w:rPr>
                <w:rFonts w:asciiTheme="majorHAnsi" w:hAnsiTheme="majorHAnsi" w:cstheme="majorHAnsi"/>
                <w:b/>
                <w:bCs/>
              </w:rPr>
              <w:t xml:space="preserve">The Supreme of Show Trophy, Cunningham of Craigend’s, will take place after Class 10 in the Main Ring @ 2pm All champions to attend. </w:t>
            </w:r>
          </w:p>
        </w:tc>
      </w:tr>
      <w:tr w:rsidR="006A1E42" w14:paraId="6FB136B8" w14:textId="77777777" w:rsidTr="4354E199">
        <w:trPr>
          <w:trHeight w:val="381"/>
        </w:trPr>
        <w:tc>
          <w:tcPr>
            <w:tcW w:w="1129" w:type="dxa"/>
            <w:shd w:val="clear" w:color="auto" w:fill="E8E8E8" w:themeFill="background2"/>
          </w:tcPr>
          <w:p w14:paraId="7C32D105" w14:textId="661A6EF3" w:rsidR="006A1E42" w:rsidRDefault="006A1E42" w:rsidP="006A1E42">
            <w:pPr>
              <w:rPr>
                <w:rFonts w:asciiTheme="majorHAnsi" w:hAnsiTheme="majorHAnsi" w:cstheme="majorHAnsi"/>
                <w:b/>
                <w:bCs/>
              </w:rPr>
            </w:pPr>
          </w:p>
        </w:tc>
        <w:tc>
          <w:tcPr>
            <w:tcW w:w="8789" w:type="dxa"/>
            <w:shd w:val="clear" w:color="auto" w:fill="E8E8E8" w:themeFill="background2"/>
          </w:tcPr>
          <w:p w14:paraId="4489A5FA" w14:textId="05ECBCFA" w:rsidR="006A1E42" w:rsidRPr="008F68E7" w:rsidRDefault="006A1E42" w:rsidP="006A1E42">
            <w:pPr>
              <w:rPr>
                <w:rFonts w:asciiTheme="majorHAnsi" w:hAnsiTheme="majorHAnsi" w:cstheme="majorHAnsi"/>
                <w:b/>
                <w:bCs/>
              </w:rPr>
            </w:pPr>
          </w:p>
        </w:tc>
      </w:tr>
    </w:tbl>
    <w:p w14:paraId="7C8D14F2" w14:textId="77777777" w:rsidR="00B467F4" w:rsidRDefault="00B467F4" w:rsidP="00B467F4">
      <w:pPr>
        <w:rPr>
          <w:rFonts w:asciiTheme="majorHAnsi" w:hAnsiTheme="majorHAnsi" w:cstheme="majorHAnsi"/>
        </w:rPr>
      </w:pPr>
    </w:p>
    <w:p w14:paraId="6A170424" w14:textId="5349C376" w:rsidR="00B467F4" w:rsidRPr="008E0A0B" w:rsidRDefault="00B467F4" w:rsidP="4354E199">
      <w:pPr>
        <w:rPr>
          <w:rFonts w:asciiTheme="majorHAnsi" w:hAnsiTheme="majorHAnsi" w:cstheme="majorBidi"/>
          <w:b/>
          <w:bCs/>
          <w:u w:val="single"/>
        </w:rPr>
      </w:pPr>
    </w:p>
    <w:p w14:paraId="622230B6" w14:textId="626E6F73" w:rsidR="00B467F4" w:rsidRPr="008E0A0B" w:rsidRDefault="00B467F4" w:rsidP="4354E199">
      <w:pPr>
        <w:rPr>
          <w:rFonts w:asciiTheme="majorHAnsi" w:hAnsiTheme="majorHAnsi" w:cstheme="majorBidi"/>
          <w:b/>
          <w:bCs/>
          <w:u w:val="single"/>
        </w:rPr>
      </w:pPr>
    </w:p>
    <w:p w14:paraId="3B5DF4AB" w14:textId="01B4707B" w:rsidR="00B467F4" w:rsidRPr="008E0A0B" w:rsidRDefault="00B467F4" w:rsidP="4354E199">
      <w:pPr>
        <w:rPr>
          <w:rFonts w:asciiTheme="majorHAnsi" w:hAnsiTheme="majorHAnsi" w:cstheme="majorBidi"/>
        </w:rPr>
      </w:pPr>
      <w:r w:rsidRPr="4354E199">
        <w:rPr>
          <w:rFonts w:asciiTheme="majorHAnsi" w:hAnsiTheme="majorHAnsi" w:cstheme="majorBidi"/>
          <w:b/>
          <w:bCs/>
          <w:u w:val="single"/>
        </w:rPr>
        <w:lastRenderedPageBreak/>
        <w:t>RING 2 – WORKING HUNTER CLASSES</w:t>
      </w:r>
      <w:r w:rsidR="001946DF" w:rsidRPr="4354E199">
        <w:rPr>
          <w:rFonts w:asciiTheme="majorHAnsi" w:hAnsiTheme="majorHAnsi" w:cstheme="majorBidi"/>
          <w:b/>
          <w:bCs/>
          <w:u w:val="single"/>
        </w:rPr>
        <w:t xml:space="preserve"> 10am start </w:t>
      </w:r>
    </w:p>
    <w:p w14:paraId="1E801C04" w14:textId="3D30E8EC" w:rsidR="00B467F4" w:rsidRDefault="00B467F4" w:rsidP="4354E199">
      <w:pPr>
        <w:rPr>
          <w:rFonts w:asciiTheme="majorHAnsi" w:hAnsiTheme="majorHAnsi" w:cstheme="majorBidi"/>
          <w:b/>
          <w:bCs/>
        </w:rPr>
      </w:pPr>
      <w:r w:rsidRPr="4354E199">
        <w:rPr>
          <w:rFonts w:asciiTheme="majorHAnsi" w:hAnsiTheme="majorHAnsi" w:cstheme="majorBidi"/>
          <w:b/>
          <w:bCs/>
        </w:rPr>
        <w:t xml:space="preserve">Working Hunter Judge – </w:t>
      </w:r>
      <w:r w:rsidR="448FA95F" w:rsidRPr="4354E199">
        <w:rPr>
          <w:rFonts w:asciiTheme="majorHAnsi" w:hAnsiTheme="majorHAnsi" w:cstheme="majorBidi"/>
          <w:b/>
          <w:bCs/>
        </w:rPr>
        <w:t>Susan Maclean</w:t>
      </w:r>
    </w:p>
    <w:p w14:paraId="35569862" w14:textId="12F87B18" w:rsidR="00707438" w:rsidRPr="00D6341B" w:rsidRDefault="00707438" w:rsidP="00B467F4">
      <w:pPr>
        <w:rPr>
          <w:rFonts w:asciiTheme="majorHAnsi" w:hAnsiTheme="majorHAnsi" w:cstheme="majorHAnsi"/>
          <w:b/>
          <w:bCs/>
        </w:rPr>
      </w:pPr>
      <w:r>
        <w:rPr>
          <w:rFonts w:asciiTheme="majorHAnsi" w:hAnsiTheme="majorHAnsi" w:cstheme="majorHAnsi"/>
          <w:b/>
          <w:bCs/>
        </w:rPr>
        <w:t>Each class is a qualifier for the West of Scotland working hunter finals held at morris equestrian in September 2025. 1</w:t>
      </w:r>
      <w:r w:rsidRPr="00707438">
        <w:rPr>
          <w:rFonts w:asciiTheme="majorHAnsi" w:hAnsiTheme="majorHAnsi" w:cstheme="majorHAnsi"/>
          <w:b/>
          <w:bCs/>
          <w:vertAlign w:val="superscript"/>
        </w:rPr>
        <w:t>st</w:t>
      </w:r>
      <w:r>
        <w:rPr>
          <w:rFonts w:asciiTheme="majorHAnsi" w:hAnsiTheme="majorHAnsi" w:cstheme="majorHAnsi"/>
          <w:b/>
          <w:bCs/>
        </w:rPr>
        <w:t xml:space="preserve"> and 2</w:t>
      </w:r>
      <w:r w:rsidRPr="00707438">
        <w:rPr>
          <w:rFonts w:asciiTheme="majorHAnsi" w:hAnsiTheme="majorHAnsi" w:cstheme="majorHAnsi"/>
          <w:b/>
          <w:bCs/>
          <w:vertAlign w:val="superscript"/>
        </w:rPr>
        <w:t>nd</w:t>
      </w:r>
      <w:r>
        <w:rPr>
          <w:rFonts w:asciiTheme="majorHAnsi" w:hAnsiTheme="majorHAnsi" w:cstheme="majorHAnsi"/>
          <w:b/>
          <w:bCs/>
        </w:rPr>
        <w:t xml:space="preserve"> Place from each section will qualify. Qualification can be passed down the line</w:t>
      </w:r>
      <w:r w:rsidR="001946DF">
        <w:rPr>
          <w:rFonts w:asciiTheme="majorHAnsi" w:hAnsiTheme="majorHAnsi" w:cstheme="majorHAnsi"/>
          <w:b/>
          <w:bCs/>
        </w:rPr>
        <w:t xml:space="preserve"> to clear rounds only. </w:t>
      </w:r>
    </w:p>
    <w:p w14:paraId="6A17DC21" w14:textId="77777777" w:rsidR="00B467F4" w:rsidRPr="00D6341B" w:rsidRDefault="00B467F4" w:rsidP="00B467F4">
      <w:pPr>
        <w:rPr>
          <w:rFonts w:asciiTheme="majorHAnsi" w:hAnsiTheme="majorHAnsi" w:cstheme="majorHAnsi"/>
          <w:b/>
          <w:bCs/>
        </w:rPr>
      </w:pPr>
      <w:r w:rsidRPr="00D6341B">
        <w:rPr>
          <w:rFonts w:asciiTheme="majorHAnsi" w:hAnsiTheme="majorHAnsi" w:cstheme="majorHAnsi"/>
          <w:b/>
          <w:bCs/>
        </w:rPr>
        <w:t>Working Hunter Classes will be split into horse and pony sections.</w:t>
      </w:r>
    </w:p>
    <w:tbl>
      <w:tblPr>
        <w:tblStyle w:val="TableGrid"/>
        <w:tblW w:w="9776" w:type="dxa"/>
        <w:tblLook w:val="04A0" w:firstRow="1" w:lastRow="0" w:firstColumn="1" w:lastColumn="0" w:noHBand="0" w:noVBand="1"/>
      </w:tblPr>
      <w:tblGrid>
        <w:gridCol w:w="1129"/>
        <w:gridCol w:w="8647"/>
      </w:tblGrid>
      <w:tr w:rsidR="00B467F4" w14:paraId="70FBD564" w14:textId="77777777" w:rsidTr="4354E199">
        <w:tc>
          <w:tcPr>
            <w:tcW w:w="1129" w:type="dxa"/>
          </w:tcPr>
          <w:p w14:paraId="3064DEF1" w14:textId="1F054796" w:rsidR="00B467F4" w:rsidRPr="00D6341B" w:rsidRDefault="00B467F4" w:rsidP="00BE5685">
            <w:pPr>
              <w:rPr>
                <w:rFonts w:asciiTheme="majorHAnsi" w:hAnsiTheme="majorHAnsi" w:cstheme="majorHAnsi"/>
                <w:b/>
                <w:bCs/>
              </w:rPr>
            </w:pPr>
            <w:r w:rsidRPr="00D6341B">
              <w:rPr>
                <w:rFonts w:asciiTheme="majorHAnsi" w:hAnsiTheme="majorHAnsi" w:cstheme="majorHAnsi"/>
                <w:b/>
                <w:bCs/>
              </w:rPr>
              <w:t xml:space="preserve">CLASS </w:t>
            </w:r>
            <w:r>
              <w:rPr>
                <w:rFonts w:asciiTheme="majorHAnsi" w:hAnsiTheme="majorHAnsi" w:cstheme="majorHAnsi"/>
                <w:b/>
                <w:bCs/>
              </w:rPr>
              <w:t>1</w:t>
            </w:r>
            <w:r w:rsidR="008F484D">
              <w:rPr>
                <w:rFonts w:asciiTheme="majorHAnsi" w:hAnsiTheme="majorHAnsi" w:cstheme="majorHAnsi"/>
                <w:b/>
                <w:bCs/>
              </w:rPr>
              <w:t>3</w:t>
            </w:r>
          </w:p>
        </w:tc>
        <w:tc>
          <w:tcPr>
            <w:tcW w:w="8647" w:type="dxa"/>
          </w:tcPr>
          <w:p w14:paraId="28C98E2E" w14:textId="0680793F" w:rsidR="00B467F4" w:rsidRDefault="3D5ABE56" w:rsidP="4354E199">
            <w:pPr>
              <w:rPr>
                <w:rFonts w:asciiTheme="majorHAnsi" w:hAnsiTheme="majorHAnsi" w:cstheme="majorBidi"/>
              </w:rPr>
            </w:pPr>
            <w:r w:rsidRPr="4354E199">
              <w:rPr>
                <w:rFonts w:asciiTheme="majorHAnsi" w:hAnsiTheme="majorHAnsi" w:cstheme="majorBidi"/>
                <w:b/>
                <w:bCs/>
              </w:rPr>
              <w:t>Wobblies.</w:t>
            </w:r>
            <w:r w:rsidR="00B467F4" w:rsidRPr="4354E199">
              <w:rPr>
                <w:rFonts w:asciiTheme="majorHAnsi" w:hAnsiTheme="majorHAnsi" w:cstheme="majorBidi"/>
              </w:rPr>
              <w:t xml:space="preserve">  This is an introductory working hunter class.  Rider may be lead. A small show will be required by instruction of the judge, no canter included. Height of jumps: cross poles, approximately 30cm.</w:t>
            </w:r>
            <w:r w:rsidR="305C4D15" w:rsidRPr="4354E199">
              <w:rPr>
                <w:rFonts w:asciiTheme="majorHAnsi" w:hAnsiTheme="majorHAnsi" w:cstheme="majorBidi"/>
              </w:rPr>
              <w:t xml:space="preserve"> Height of ponies 14.2h and </w:t>
            </w:r>
            <w:r w:rsidR="5BA30C94" w:rsidRPr="4354E199">
              <w:rPr>
                <w:rFonts w:asciiTheme="majorHAnsi" w:hAnsiTheme="majorHAnsi" w:cstheme="majorBidi"/>
              </w:rPr>
              <w:t>under</w:t>
            </w:r>
            <w:r w:rsidR="305C4D15" w:rsidRPr="4354E199">
              <w:rPr>
                <w:rFonts w:asciiTheme="majorHAnsi" w:hAnsiTheme="majorHAnsi" w:cstheme="majorBidi"/>
              </w:rPr>
              <w:t xml:space="preserve">. </w:t>
            </w:r>
          </w:p>
          <w:p w14:paraId="2519FC96" w14:textId="0C7B5CD6" w:rsidR="00B467F4" w:rsidRPr="006D77A1" w:rsidRDefault="00B467F4" w:rsidP="4354E199">
            <w:pPr>
              <w:rPr>
                <w:rFonts w:asciiTheme="majorHAnsi" w:hAnsiTheme="majorHAnsi" w:cstheme="majorBidi"/>
                <w:b/>
                <w:bCs/>
              </w:rPr>
            </w:pPr>
            <w:r w:rsidRPr="4354E199">
              <w:rPr>
                <w:rFonts w:asciiTheme="majorHAnsi" w:hAnsiTheme="majorHAnsi" w:cstheme="majorBidi"/>
                <w:b/>
                <w:bCs/>
              </w:rPr>
              <w:t>Prize money: 1</w:t>
            </w:r>
            <w:r w:rsidRPr="4354E199">
              <w:rPr>
                <w:rFonts w:asciiTheme="majorHAnsi" w:hAnsiTheme="majorHAnsi" w:cstheme="majorBidi"/>
                <w:b/>
                <w:bCs/>
                <w:vertAlign w:val="superscript"/>
              </w:rPr>
              <w:t>st</w:t>
            </w:r>
            <w:r w:rsidRPr="4354E199">
              <w:rPr>
                <w:rFonts w:asciiTheme="majorHAnsi" w:hAnsiTheme="majorHAnsi" w:cstheme="majorBidi"/>
                <w:b/>
                <w:bCs/>
              </w:rPr>
              <w:t xml:space="preserve"> - £8, 2</w:t>
            </w:r>
            <w:r w:rsidRPr="4354E199">
              <w:rPr>
                <w:rFonts w:asciiTheme="majorHAnsi" w:hAnsiTheme="majorHAnsi" w:cstheme="majorBidi"/>
                <w:b/>
                <w:bCs/>
                <w:vertAlign w:val="superscript"/>
              </w:rPr>
              <w:t>nd</w:t>
            </w:r>
            <w:r w:rsidRPr="4354E199">
              <w:rPr>
                <w:rFonts w:asciiTheme="majorHAnsi" w:hAnsiTheme="majorHAnsi" w:cstheme="majorBidi"/>
                <w:b/>
                <w:bCs/>
              </w:rPr>
              <w:t xml:space="preserve"> - £6, 3</w:t>
            </w:r>
            <w:r w:rsidRPr="4354E199">
              <w:rPr>
                <w:rFonts w:asciiTheme="majorHAnsi" w:hAnsiTheme="majorHAnsi" w:cstheme="majorBidi"/>
                <w:b/>
                <w:bCs/>
                <w:vertAlign w:val="superscript"/>
              </w:rPr>
              <w:t xml:space="preserve">rd </w:t>
            </w:r>
            <w:r w:rsidRPr="4354E199">
              <w:rPr>
                <w:rFonts w:asciiTheme="majorHAnsi" w:hAnsiTheme="majorHAnsi" w:cstheme="majorBidi"/>
                <w:b/>
                <w:bCs/>
              </w:rPr>
              <w:t>- £4</w:t>
            </w:r>
          </w:p>
        </w:tc>
      </w:tr>
      <w:tr w:rsidR="00B467F4" w14:paraId="52E447A8" w14:textId="77777777" w:rsidTr="4354E199">
        <w:tc>
          <w:tcPr>
            <w:tcW w:w="1129" w:type="dxa"/>
            <w:shd w:val="clear" w:color="auto" w:fill="E8E8E8" w:themeFill="background2"/>
          </w:tcPr>
          <w:p w14:paraId="08364170" w14:textId="77777777" w:rsidR="00B467F4" w:rsidRPr="00D6341B" w:rsidRDefault="00B467F4" w:rsidP="00BE5685">
            <w:pPr>
              <w:rPr>
                <w:rFonts w:asciiTheme="majorHAnsi" w:hAnsiTheme="majorHAnsi" w:cstheme="majorHAnsi"/>
                <w:b/>
                <w:bCs/>
              </w:rPr>
            </w:pPr>
            <w:r w:rsidRPr="00D6341B">
              <w:rPr>
                <w:rFonts w:asciiTheme="majorHAnsi" w:hAnsiTheme="majorHAnsi" w:cstheme="majorHAnsi"/>
                <w:b/>
                <w:bCs/>
              </w:rPr>
              <w:t xml:space="preserve"> </w:t>
            </w:r>
          </w:p>
        </w:tc>
        <w:tc>
          <w:tcPr>
            <w:tcW w:w="8647" w:type="dxa"/>
            <w:shd w:val="clear" w:color="auto" w:fill="E8E8E8" w:themeFill="background2"/>
          </w:tcPr>
          <w:p w14:paraId="24790C94" w14:textId="77777777" w:rsidR="00B467F4" w:rsidRDefault="00B467F4" w:rsidP="00BE5685">
            <w:pPr>
              <w:rPr>
                <w:rFonts w:asciiTheme="majorHAnsi" w:hAnsiTheme="majorHAnsi" w:cstheme="majorHAnsi"/>
              </w:rPr>
            </w:pPr>
          </w:p>
        </w:tc>
      </w:tr>
      <w:tr w:rsidR="00B467F4" w14:paraId="409F0D96" w14:textId="77777777" w:rsidTr="4354E199">
        <w:tc>
          <w:tcPr>
            <w:tcW w:w="1129" w:type="dxa"/>
          </w:tcPr>
          <w:p w14:paraId="1A9DD339" w14:textId="05788C78" w:rsidR="00B467F4" w:rsidRPr="00D6341B" w:rsidRDefault="00B467F4" w:rsidP="00BE5685">
            <w:pPr>
              <w:rPr>
                <w:rFonts w:asciiTheme="majorHAnsi" w:hAnsiTheme="majorHAnsi" w:cstheme="majorHAnsi"/>
                <w:b/>
                <w:bCs/>
              </w:rPr>
            </w:pPr>
            <w:r w:rsidRPr="00D6341B">
              <w:rPr>
                <w:rFonts w:asciiTheme="majorHAnsi" w:hAnsiTheme="majorHAnsi" w:cstheme="majorHAnsi"/>
                <w:b/>
                <w:bCs/>
              </w:rPr>
              <w:t xml:space="preserve">CLASS </w:t>
            </w:r>
            <w:r>
              <w:rPr>
                <w:rFonts w:asciiTheme="majorHAnsi" w:hAnsiTheme="majorHAnsi" w:cstheme="majorHAnsi"/>
                <w:b/>
                <w:bCs/>
              </w:rPr>
              <w:t>1</w:t>
            </w:r>
            <w:r w:rsidR="008F484D">
              <w:rPr>
                <w:rFonts w:asciiTheme="majorHAnsi" w:hAnsiTheme="majorHAnsi" w:cstheme="majorHAnsi"/>
                <w:b/>
                <w:bCs/>
              </w:rPr>
              <w:t>4</w:t>
            </w:r>
          </w:p>
        </w:tc>
        <w:tc>
          <w:tcPr>
            <w:tcW w:w="8647" w:type="dxa"/>
          </w:tcPr>
          <w:p w14:paraId="33BCE75B" w14:textId="3275DE02" w:rsidR="00B467F4" w:rsidRDefault="0293FE33" w:rsidP="4354E199">
            <w:pPr>
              <w:rPr>
                <w:rFonts w:asciiTheme="majorHAnsi" w:hAnsiTheme="majorHAnsi" w:cstheme="majorBidi"/>
              </w:rPr>
            </w:pPr>
            <w:r w:rsidRPr="4354E199">
              <w:rPr>
                <w:rFonts w:asciiTheme="majorHAnsi" w:hAnsiTheme="majorHAnsi" w:cstheme="majorBidi"/>
                <w:b/>
                <w:bCs/>
              </w:rPr>
              <w:t>Novice.</w:t>
            </w:r>
            <w:r w:rsidR="00B467F4" w:rsidRPr="4354E199">
              <w:rPr>
                <w:rFonts w:asciiTheme="majorHAnsi" w:hAnsiTheme="majorHAnsi" w:cstheme="majorBidi"/>
                <w:b/>
                <w:bCs/>
              </w:rPr>
              <w:t xml:space="preserve">  </w:t>
            </w:r>
            <w:r w:rsidR="00B467F4" w:rsidRPr="4354E199">
              <w:rPr>
                <w:rFonts w:asciiTheme="majorHAnsi" w:hAnsiTheme="majorHAnsi" w:cstheme="majorBidi"/>
              </w:rPr>
              <w:t xml:space="preserve">Height of jumps approximately </w:t>
            </w:r>
            <w:r w:rsidR="698CB44B" w:rsidRPr="4354E199">
              <w:rPr>
                <w:rFonts w:asciiTheme="majorHAnsi" w:hAnsiTheme="majorHAnsi" w:cstheme="majorBidi"/>
              </w:rPr>
              <w:t>40</w:t>
            </w:r>
            <w:r w:rsidR="00B467F4" w:rsidRPr="4354E199">
              <w:rPr>
                <w:rFonts w:asciiTheme="majorHAnsi" w:hAnsiTheme="majorHAnsi" w:cstheme="majorBidi"/>
              </w:rPr>
              <w:t>cm.  Ponies to be 14.2h and under.</w:t>
            </w:r>
          </w:p>
          <w:p w14:paraId="5163309B" w14:textId="3EB1CD56" w:rsidR="00B467F4" w:rsidRPr="00C65B76" w:rsidRDefault="00B467F4" w:rsidP="4354E199">
            <w:pPr>
              <w:rPr>
                <w:rFonts w:asciiTheme="majorHAnsi" w:hAnsiTheme="majorHAnsi" w:cstheme="majorBidi"/>
              </w:rPr>
            </w:pPr>
            <w:r w:rsidRPr="4354E199">
              <w:rPr>
                <w:rFonts w:asciiTheme="majorHAnsi" w:hAnsiTheme="majorHAnsi" w:cstheme="majorBidi"/>
              </w:rPr>
              <w:t>Jumping 50%, style and manners whilst jumping 20%, manners 10%, conformation/type/freedom of action 20%.</w:t>
            </w:r>
          </w:p>
          <w:p w14:paraId="435F7883" w14:textId="009C28EF" w:rsidR="00B467F4" w:rsidRPr="0020209E" w:rsidRDefault="00B467F4" w:rsidP="4354E199">
            <w:pPr>
              <w:rPr>
                <w:rFonts w:asciiTheme="majorHAnsi" w:hAnsiTheme="majorHAnsi" w:cstheme="majorBidi"/>
                <w:b/>
                <w:bCs/>
              </w:rPr>
            </w:pPr>
            <w:r w:rsidRPr="4354E199">
              <w:rPr>
                <w:rFonts w:asciiTheme="majorHAnsi" w:hAnsiTheme="majorHAnsi" w:cstheme="majorBidi"/>
                <w:b/>
                <w:bCs/>
              </w:rPr>
              <w:t>Prize money: 1</w:t>
            </w:r>
            <w:r w:rsidRPr="4354E199">
              <w:rPr>
                <w:rFonts w:asciiTheme="majorHAnsi" w:hAnsiTheme="majorHAnsi" w:cstheme="majorBidi"/>
                <w:b/>
                <w:bCs/>
                <w:vertAlign w:val="superscript"/>
              </w:rPr>
              <w:t>st</w:t>
            </w:r>
            <w:r w:rsidRPr="4354E199">
              <w:rPr>
                <w:rFonts w:asciiTheme="majorHAnsi" w:hAnsiTheme="majorHAnsi" w:cstheme="majorBidi"/>
                <w:b/>
                <w:bCs/>
              </w:rPr>
              <w:t xml:space="preserve"> - £8, 2</w:t>
            </w:r>
            <w:r w:rsidRPr="4354E199">
              <w:rPr>
                <w:rFonts w:asciiTheme="majorHAnsi" w:hAnsiTheme="majorHAnsi" w:cstheme="majorBidi"/>
                <w:b/>
                <w:bCs/>
                <w:vertAlign w:val="superscript"/>
              </w:rPr>
              <w:t>nd</w:t>
            </w:r>
            <w:r w:rsidRPr="4354E199">
              <w:rPr>
                <w:rFonts w:asciiTheme="majorHAnsi" w:hAnsiTheme="majorHAnsi" w:cstheme="majorBidi"/>
                <w:b/>
                <w:bCs/>
              </w:rPr>
              <w:t xml:space="preserve"> - £6, 3</w:t>
            </w:r>
            <w:r w:rsidRPr="4354E199">
              <w:rPr>
                <w:rFonts w:asciiTheme="majorHAnsi" w:hAnsiTheme="majorHAnsi" w:cstheme="majorBidi"/>
                <w:b/>
                <w:bCs/>
                <w:vertAlign w:val="superscript"/>
              </w:rPr>
              <w:t xml:space="preserve">rd </w:t>
            </w:r>
            <w:r w:rsidRPr="4354E199">
              <w:rPr>
                <w:rFonts w:asciiTheme="majorHAnsi" w:hAnsiTheme="majorHAnsi" w:cstheme="majorBidi"/>
                <w:b/>
                <w:bCs/>
              </w:rPr>
              <w:t>- £4</w:t>
            </w:r>
          </w:p>
        </w:tc>
      </w:tr>
      <w:tr w:rsidR="00B467F4" w14:paraId="7AF8C1F0" w14:textId="77777777" w:rsidTr="4354E199">
        <w:trPr>
          <w:trHeight w:val="308"/>
        </w:trPr>
        <w:tc>
          <w:tcPr>
            <w:tcW w:w="1129" w:type="dxa"/>
            <w:shd w:val="clear" w:color="auto" w:fill="E8E8E8" w:themeFill="background2"/>
          </w:tcPr>
          <w:p w14:paraId="52C2CEB8" w14:textId="77777777" w:rsidR="00B467F4" w:rsidRDefault="00B467F4" w:rsidP="00BE5685">
            <w:pPr>
              <w:rPr>
                <w:rFonts w:asciiTheme="majorHAnsi" w:hAnsiTheme="majorHAnsi" w:cstheme="majorHAnsi"/>
              </w:rPr>
            </w:pPr>
          </w:p>
        </w:tc>
        <w:tc>
          <w:tcPr>
            <w:tcW w:w="8647" w:type="dxa"/>
            <w:shd w:val="clear" w:color="auto" w:fill="E8E8E8" w:themeFill="background2"/>
          </w:tcPr>
          <w:p w14:paraId="16815724" w14:textId="77777777" w:rsidR="00B467F4" w:rsidRDefault="00B467F4" w:rsidP="00BE5685">
            <w:pPr>
              <w:rPr>
                <w:rFonts w:asciiTheme="majorHAnsi" w:hAnsiTheme="majorHAnsi" w:cstheme="majorHAnsi"/>
              </w:rPr>
            </w:pPr>
          </w:p>
        </w:tc>
      </w:tr>
      <w:tr w:rsidR="00B467F4" w14:paraId="6A24916F" w14:textId="77777777" w:rsidTr="4354E199">
        <w:tc>
          <w:tcPr>
            <w:tcW w:w="1129" w:type="dxa"/>
          </w:tcPr>
          <w:p w14:paraId="3435076E" w14:textId="411A2FC1" w:rsidR="00B467F4" w:rsidRPr="00D6341B" w:rsidRDefault="00B467F4" w:rsidP="00BE5685">
            <w:pPr>
              <w:rPr>
                <w:rFonts w:asciiTheme="majorHAnsi" w:hAnsiTheme="majorHAnsi" w:cstheme="majorHAnsi"/>
                <w:b/>
                <w:bCs/>
              </w:rPr>
            </w:pPr>
            <w:r w:rsidRPr="00D6341B">
              <w:rPr>
                <w:rFonts w:asciiTheme="majorHAnsi" w:hAnsiTheme="majorHAnsi" w:cstheme="majorHAnsi"/>
                <w:b/>
                <w:bCs/>
              </w:rPr>
              <w:t>CLASS 1</w:t>
            </w:r>
            <w:r w:rsidR="008F484D">
              <w:rPr>
                <w:rFonts w:asciiTheme="majorHAnsi" w:hAnsiTheme="majorHAnsi" w:cstheme="majorHAnsi"/>
                <w:b/>
                <w:bCs/>
              </w:rPr>
              <w:t>5</w:t>
            </w:r>
          </w:p>
        </w:tc>
        <w:tc>
          <w:tcPr>
            <w:tcW w:w="8647" w:type="dxa"/>
          </w:tcPr>
          <w:p w14:paraId="716AC885" w14:textId="544DEBFA" w:rsidR="00B467F4" w:rsidRPr="00DC16E7" w:rsidRDefault="7F8213E6" w:rsidP="4354E199">
            <w:pPr>
              <w:rPr>
                <w:rFonts w:asciiTheme="majorHAnsi" w:hAnsiTheme="majorHAnsi" w:cstheme="majorBidi"/>
              </w:rPr>
            </w:pPr>
            <w:r w:rsidRPr="4354E199">
              <w:rPr>
                <w:rFonts w:asciiTheme="majorHAnsi" w:hAnsiTheme="majorHAnsi" w:cstheme="majorBidi"/>
                <w:b/>
                <w:bCs/>
              </w:rPr>
              <w:t>Intermediate.</w:t>
            </w:r>
            <w:r w:rsidR="00B467F4" w:rsidRPr="4354E199">
              <w:rPr>
                <w:rFonts w:asciiTheme="majorHAnsi" w:hAnsiTheme="majorHAnsi" w:cstheme="majorBidi"/>
                <w:b/>
                <w:bCs/>
              </w:rPr>
              <w:t xml:space="preserve">  </w:t>
            </w:r>
            <w:r w:rsidR="00B467F4" w:rsidRPr="4354E199">
              <w:rPr>
                <w:rFonts w:asciiTheme="majorHAnsi" w:hAnsiTheme="majorHAnsi" w:cstheme="majorBidi"/>
              </w:rPr>
              <w:t xml:space="preserve">Height of jumps approximately </w:t>
            </w:r>
            <w:r w:rsidR="048BE50E" w:rsidRPr="4354E199">
              <w:rPr>
                <w:rFonts w:asciiTheme="majorHAnsi" w:hAnsiTheme="majorHAnsi" w:cstheme="majorBidi"/>
              </w:rPr>
              <w:t>50</w:t>
            </w:r>
            <w:r w:rsidR="00B467F4" w:rsidRPr="4354E199">
              <w:rPr>
                <w:rFonts w:asciiTheme="majorHAnsi" w:hAnsiTheme="majorHAnsi" w:cstheme="majorBidi"/>
              </w:rPr>
              <w:t xml:space="preserve">cm.   </w:t>
            </w:r>
            <w:r w:rsidR="4AA3196A" w:rsidRPr="4354E199">
              <w:rPr>
                <w:rFonts w:asciiTheme="majorHAnsi" w:hAnsiTheme="majorHAnsi" w:cstheme="majorBidi"/>
              </w:rPr>
              <w:t>Ponies to be 14.2h and under.</w:t>
            </w:r>
          </w:p>
          <w:p w14:paraId="289B940C" w14:textId="77777777" w:rsidR="00B467F4" w:rsidRDefault="00B467F4" w:rsidP="00BE5685">
            <w:pPr>
              <w:rPr>
                <w:rFonts w:asciiTheme="majorHAnsi" w:hAnsiTheme="majorHAnsi" w:cstheme="majorHAnsi"/>
                <w:b/>
                <w:bCs/>
              </w:rPr>
            </w:pPr>
            <w:r>
              <w:rPr>
                <w:rFonts w:asciiTheme="majorHAnsi" w:hAnsiTheme="majorHAnsi" w:cstheme="majorHAnsi"/>
              </w:rPr>
              <w:t>Jumping 50%, style and manners whilst jumping 20%, manners 10%, conformation/type/freedom of action 20%.</w:t>
            </w:r>
          </w:p>
          <w:p w14:paraId="454B05A6" w14:textId="70BE157F" w:rsidR="00B467F4" w:rsidRPr="0020209E" w:rsidRDefault="00B467F4" w:rsidP="4354E199">
            <w:pPr>
              <w:rPr>
                <w:rFonts w:asciiTheme="majorHAnsi" w:hAnsiTheme="majorHAnsi" w:cstheme="majorBidi"/>
                <w:b/>
                <w:bCs/>
              </w:rPr>
            </w:pPr>
            <w:r w:rsidRPr="4354E199">
              <w:rPr>
                <w:rFonts w:asciiTheme="majorHAnsi" w:hAnsiTheme="majorHAnsi" w:cstheme="majorBidi"/>
                <w:b/>
                <w:bCs/>
              </w:rPr>
              <w:t>Prize money: 1</w:t>
            </w:r>
            <w:r w:rsidRPr="4354E199">
              <w:rPr>
                <w:rFonts w:asciiTheme="majorHAnsi" w:hAnsiTheme="majorHAnsi" w:cstheme="majorBidi"/>
                <w:b/>
                <w:bCs/>
                <w:vertAlign w:val="superscript"/>
              </w:rPr>
              <w:t>st</w:t>
            </w:r>
            <w:r w:rsidRPr="4354E199">
              <w:rPr>
                <w:rFonts w:asciiTheme="majorHAnsi" w:hAnsiTheme="majorHAnsi" w:cstheme="majorBidi"/>
                <w:b/>
                <w:bCs/>
              </w:rPr>
              <w:t xml:space="preserve"> - £8, 2</w:t>
            </w:r>
            <w:r w:rsidRPr="4354E199">
              <w:rPr>
                <w:rFonts w:asciiTheme="majorHAnsi" w:hAnsiTheme="majorHAnsi" w:cstheme="majorBidi"/>
                <w:b/>
                <w:bCs/>
                <w:vertAlign w:val="superscript"/>
              </w:rPr>
              <w:t>nd</w:t>
            </w:r>
            <w:r w:rsidRPr="4354E199">
              <w:rPr>
                <w:rFonts w:asciiTheme="majorHAnsi" w:hAnsiTheme="majorHAnsi" w:cstheme="majorBidi"/>
                <w:b/>
                <w:bCs/>
              </w:rPr>
              <w:t xml:space="preserve"> - £6, 3</w:t>
            </w:r>
            <w:r w:rsidRPr="4354E199">
              <w:rPr>
                <w:rFonts w:asciiTheme="majorHAnsi" w:hAnsiTheme="majorHAnsi" w:cstheme="majorBidi"/>
                <w:b/>
                <w:bCs/>
                <w:vertAlign w:val="superscript"/>
              </w:rPr>
              <w:t xml:space="preserve">rd </w:t>
            </w:r>
            <w:r w:rsidRPr="4354E199">
              <w:rPr>
                <w:rFonts w:asciiTheme="majorHAnsi" w:hAnsiTheme="majorHAnsi" w:cstheme="majorBidi"/>
                <w:b/>
                <w:bCs/>
              </w:rPr>
              <w:t>- £4</w:t>
            </w:r>
          </w:p>
        </w:tc>
      </w:tr>
      <w:tr w:rsidR="00B467F4" w14:paraId="76222C5A" w14:textId="77777777" w:rsidTr="4354E199">
        <w:trPr>
          <w:trHeight w:val="300"/>
        </w:trPr>
        <w:tc>
          <w:tcPr>
            <w:tcW w:w="1129" w:type="dxa"/>
            <w:shd w:val="clear" w:color="auto" w:fill="E8E8E8" w:themeFill="background2"/>
          </w:tcPr>
          <w:p w14:paraId="17EC5141" w14:textId="77777777" w:rsidR="00B467F4" w:rsidRDefault="00B467F4" w:rsidP="00BE5685">
            <w:pPr>
              <w:rPr>
                <w:rFonts w:asciiTheme="majorHAnsi" w:hAnsiTheme="majorHAnsi" w:cstheme="majorHAnsi"/>
              </w:rPr>
            </w:pPr>
          </w:p>
        </w:tc>
        <w:tc>
          <w:tcPr>
            <w:tcW w:w="8647" w:type="dxa"/>
            <w:shd w:val="clear" w:color="auto" w:fill="E8E8E8" w:themeFill="background2"/>
          </w:tcPr>
          <w:p w14:paraId="5FF5DCBD" w14:textId="77777777" w:rsidR="00B467F4" w:rsidRDefault="00B467F4" w:rsidP="00BE5685">
            <w:pPr>
              <w:rPr>
                <w:rFonts w:asciiTheme="majorHAnsi" w:hAnsiTheme="majorHAnsi" w:cstheme="majorHAnsi"/>
              </w:rPr>
            </w:pPr>
          </w:p>
        </w:tc>
      </w:tr>
      <w:tr w:rsidR="00B467F4" w14:paraId="12AB2D0C" w14:textId="77777777" w:rsidTr="4354E199">
        <w:trPr>
          <w:trHeight w:val="960"/>
        </w:trPr>
        <w:tc>
          <w:tcPr>
            <w:tcW w:w="1129" w:type="dxa"/>
            <w:shd w:val="clear" w:color="auto" w:fill="FFFFFF" w:themeFill="background1"/>
          </w:tcPr>
          <w:p w14:paraId="180C75E7" w14:textId="32397F28" w:rsidR="00B467F4" w:rsidRPr="00D6341B" w:rsidRDefault="00B467F4" w:rsidP="00BE5685">
            <w:pPr>
              <w:rPr>
                <w:rFonts w:asciiTheme="majorHAnsi" w:hAnsiTheme="majorHAnsi" w:cstheme="majorHAnsi"/>
                <w:b/>
                <w:bCs/>
              </w:rPr>
            </w:pPr>
            <w:r>
              <w:rPr>
                <w:rFonts w:asciiTheme="majorHAnsi" w:hAnsiTheme="majorHAnsi" w:cstheme="majorHAnsi"/>
                <w:b/>
                <w:bCs/>
              </w:rPr>
              <w:t>Class 1</w:t>
            </w:r>
            <w:r w:rsidR="008F484D">
              <w:rPr>
                <w:rFonts w:asciiTheme="majorHAnsi" w:hAnsiTheme="majorHAnsi" w:cstheme="majorHAnsi"/>
                <w:b/>
                <w:bCs/>
              </w:rPr>
              <w:t>6</w:t>
            </w:r>
            <w:r>
              <w:rPr>
                <w:rFonts w:asciiTheme="majorHAnsi" w:hAnsiTheme="majorHAnsi" w:cstheme="majorHAnsi"/>
                <w:b/>
                <w:bCs/>
              </w:rPr>
              <w:t xml:space="preserve"> </w:t>
            </w:r>
          </w:p>
        </w:tc>
        <w:tc>
          <w:tcPr>
            <w:tcW w:w="8647" w:type="dxa"/>
            <w:shd w:val="clear" w:color="auto" w:fill="FFFFFF" w:themeFill="background1"/>
          </w:tcPr>
          <w:p w14:paraId="3113E67A" w14:textId="3C4B680C" w:rsidR="00B467F4" w:rsidRDefault="42152E24" w:rsidP="4354E199">
            <w:pPr>
              <w:rPr>
                <w:rFonts w:asciiTheme="majorHAnsi" w:hAnsiTheme="majorHAnsi" w:cstheme="majorBidi"/>
              </w:rPr>
            </w:pPr>
            <w:r w:rsidRPr="4354E199">
              <w:rPr>
                <w:rFonts w:asciiTheme="majorHAnsi" w:hAnsiTheme="majorHAnsi" w:cstheme="majorBidi"/>
                <w:b/>
                <w:bCs/>
              </w:rPr>
              <w:t>Open.</w:t>
            </w:r>
            <w:r w:rsidR="00B467F4" w:rsidRPr="4354E199">
              <w:rPr>
                <w:rFonts w:asciiTheme="majorHAnsi" w:hAnsiTheme="majorHAnsi" w:cstheme="majorBidi"/>
              </w:rPr>
              <w:t xml:space="preserve"> Height of jumps approx </w:t>
            </w:r>
            <w:r w:rsidR="27CC2FF9" w:rsidRPr="4354E199">
              <w:rPr>
                <w:rFonts w:asciiTheme="majorHAnsi" w:hAnsiTheme="majorHAnsi" w:cstheme="majorBidi"/>
              </w:rPr>
              <w:t>70</w:t>
            </w:r>
            <w:r w:rsidR="00B467F4" w:rsidRPr="4354E199">
              <w:rPr>
                <w:rFonts w:asciiTheme="majorHAnsi" w:hAnsiTheme="majorHAnsi" w:cstheme="majorBidi"/>
              </w:rPr>
              <w:t xml:space="preserve">cm. </w:t>
            </w:r>
            <w:r w:rsidR="2B859D6D" w:rsidRPr="4354E199">
              <w:rPr>
                <w:rFonts w:asciiTheme="majorHAnsi" w:hAnsiTheme="majorHAnsi" w:cstheme="majorBidi"/>
              </w:rPr>
              <w:t>Ponies to be 14.2h and under.</w:t>
            </w:r>
          </w:p>
          <w:p w14:paraId="637D9BB4" w14:textId="77777777" w:rsidR="00B467F4" w:rsidRDefault="00B467F4" w:rsidP="00BE5685">
            <w:pPr>
              <w:rPr>
                <w:rFonts w:asciiTheme="majorHAnsi" w:hAnsiTheme="majorHAnsi" w:cstheme="majorHAnsi"/>
                <w:b/>
                <w:bCs/>
              </w:rPr>
            </w:pPr>
            <w:r>
              <w:rPr>
                <w:rFonts w:asciiTheme="majorHAnsi" w:hAnsiTheme="majorHAnsi" w:cstheme="majorHAnsi"/>
              </w:rPr>
              <w:t>Jumping 50%, style and manners whilst jumping 20%, manners 10%, conformation/type/freedom of action 20%.</w:t>
            </w:r>
          </w:p>
          <w:p w14:paraId="611235EA" w14:textId="3DBFB476" w:rsidR="00B467F4" w:rsidRDefault="00B467F4" w:rsidP="4354E199">
            <w:pPr>
              <w:rPr>
                <w:rFonts w:asciiTheme="majorHAnsi" w:hAnsiTheme="majorHAnsi" w:cstheme="majorBidi"/>
              </w:rPr>
            </w:pPr>
            <w:r w:rsidRPr="4354E199">
              <w:rPr>
                <w:rFonts w:asciiTheme="majorHAnsi" w:hAnsiTheme="majorHAnsi" w:cstheme="majorBidi"/>
                <w:b/>
                <w:bCs/>
              </w:rPr>
              <w:t>Prize money: 1</w:t>
            </w:r>
            <w:r w:rsidRPr="4354E199">
              <w:rPr>
                <w:rFonts w:asciiTheme="majorHAnsi" w:hAnsiTheme="majorHAnsi" w:cstheme="majorBidi"/>
                <w:b/>
                <w:bCs/>
                <w:vertAlign w:val="superscript"/>
              </w:rPr>
              <w:t>st</w:t>
            </w:r>
            <w:r w:rsidRPr="4354E199">
              <w:rPr>
                <w:rFonts w:asciiTheme="majorHAnsi" w:hAnsiTheme="majorHAnsi" w:cstheme="majorBidi"/>
                <w:b/>
                <w:bCs/>
              </w:rPr>
              <w:t xml:space="preserve"> - £8, 2</w:t>
            </w:r>
            <w:r w:rsidRPr="4354E199">
              <w:rPr>
                <w:rFonts w:asciiTheme="majorHAnsi" w:hAnsiTheme="majorHAnsi" w:cstheme="majorBidi"/>
                <w:b/>
                <w:bCs/>
                <w:vertAlign w:val="superscript"/>
              </w:rPr>
              <w:t>nd</w:t>
            </w:r>
            <w:r w:rsidRPr="4354E199">
              <w:rPr>
                <w:rFonts w:asciiTheme="majorHAnsi" w:hAnsiTheme="majorHAnsi" w:cstheme="majorBidi"/>
                <w:b/>
                <w:bCs/>
              </w:rPr>
              <w:t xml:space="preserve"> - £6, 3</w:t>
            </w:r>
            <w:r w:rsidRPr="4354E199">
              <w:rPr>
                <w:rFonts w:asciiTheme="majorHAnsi" w:hAnsiTheme="majorHAnsi" w:cstheme="majorBidi"/>
                <w:b/>
                <w:bCs/>
                <w:vertAlign w:val="superscript"/>
              </w:rPr>
              <w:t xml:space="preserve">rd </w:t>
            </w:r>
            <w:r w:rsidRPr="4354E199">
              <w:rPr>
                <w:rFonts w:asciiTheme="majorHAnsi" w:hAnsiTheme="majorHAnsi" w:cstheme="majorBidi"/>
                <w:b/>
                <w:bCs/>
              </w:rPr>
              <w:t>- £4</w:t>
            </w:r>
          </w:p>
        </w:tc>
      </w:tr>
      <w:tr w:rsidR="00B467F4" w14:paraId="7266A214" w14:textId="77777777" w:rsidTr="4354E199">
        <w:tc>
          <w:tcPr>
            <w:tcW w:w="1129" w:type="dxa"/>
            <w:shd w:val="clear" w:color="auto" w:fill="FFFFFF" w:themeFill="background1"/>
          </w:tcPr>
          <w:p w14:paraId="4BEBF36F" w14:textId="77777777" w:rsidR="00B467F4" w:rsidRPr="00D6341B" w:rsidRDefault="00B467F4" w:rsidP="00BE5685">
            <w:pPr>
              <w:rPr>
                <w:rFonts w:asciiTheme="majorHAnsi" w:hAnsiTheme="majorHAnsi" w:cstheme="majorHAnsi"/>
                <w:b/>
                <w:bCs/>
              </w:rPr>
            </w:pPr>
          </w:p>
        </w:tc>
        <w:tc>
          <w:tcPr>
            <w:tcW w:w="8647" w:type="dxa"/>
            <w:shd w:val="clear" w:color="auto" w:fill="FFFFFF" w:themeFill="background1"/>
          </w:tcPr>
          <w:p w14:paraId="35E6CD81" w14:textId="43B05897" w:rsidR="00B467F4" w:rsidRDefault="1C225E9F" w:rsidP="4354E199">
            <w:pPr>
              <w:rPr>
                <w:rFonts w:asciiTheme="majorHAnsi" w:hAnsiTheme="majorHAnsi" w:cstheme="majorBidi"/>
                <w:b/>
                <w:bCs/>
              </w:rPr>
            </w:pPr>
            <w:r w:rsidRPr="4354E199">
              <w:rPr>
                <w:rFonts w:asciiTheme="majorHAnsi" w:hAnsiTheme="majorHAnsi" w:cstheme="majorBidi"/>
                <w:b/>
                <w:bCs/>
              </w:rPr>
              <w:t>1</w:t>
            </w:r>
            <w:r w:rsidRPr="4354E199">
              <w:rPr>
                <w:rFonts w:asciiTheme="majorHAnsi" w:hAnsiTheme="majorHAnsi" w:cstheme="majorBidi"/>
                <w:b/>
                <w:bCs/>
                <w:vertAlign w:val="superscript"/>
              </w:rPr>
              <w:t>st</w:t>
            </w:r>
            <w:r w:rsidRPr="4354E199">
              <w:rPr>
                <w:rFonts w:asciiTheme="majorHAnsi" w:hAnsiTheme="majorHAnsi" w:cstheme="majorBidi"/>
                <w:b/>
                <w:bCs/>
              </w:rPr>
              <w:t xml:space="preserve"> &amp; 2</w:t>
            </w:r>
            <w:r w:rsidRPr="4354E199">
              <w:rPr>
                <w:rFonts w:asciiTheme="majorHAnsi" w:hAnsiTheme="majorHAnsi" w:cstheme="majorBidi"/>
                <w:b/>
                <w:bCs/>
                <w:vertAlign w:val="superscript"/>
              </w:rPr>
              <w:t>nd</w:t>
            </w:r>
            <w:r w:rsidRPr="4354E199">
              <w:rPr>
                <w:rFonts w:asciiTheme="majorHAnsi" w:hAnsiTheme="majorHAnsi" w:cstheme="majorBidi"/>
                <w:b/>
                <w:bCs/>
              </w:rPr>
              <w:t xml:space="preserve"> Place from each section will be invited into the working hunter championship held after class 14.  </w:t>
            </w:r>
          </w:p>
        </w:tc>
      </w:tr>
      <w:tr w:rsidR="00B467F4" w14:paraId="773682C7" w14:textId="77777777" w:rsidTr="4354E199">
        <w:tc>
          <w:tcPr>
            <w:tcW w:w="1129" w:type="dxa"/>
            <w:shd w:val="clear" w:color="auto" w:fill="E8E8E8" w:themeFill="background2"/>
          </w:tcPr>
          <w:p w14:paraId="6664DFC3" w14:textId="77777777" w:rsidR="00B467F4" w:rsidRDefault="00B467F4" w:rsidP="00BE5685">
            <w:pPr>
              <w:rPr>
                <w:rFonts w:asciiTheme="majorHAnsi" w:hAnsiTheme="majorHAnsi" w:cstheme="majorHAnsi"/>
              </w:rPr>
            </w:pPr>
          </w:p>
        </w:tc>
        <w:tc>
          <w:tcPr>
            <w:tcW w:w="8647" w:type="dxa"/>
            <w:shd w:val="clear" w:color="auto" w:fill="E8E8E8" w:themeFill="background2"/>
          </w:tcPr>
          <w:p w14:paraId="46E9177A" w14:textId="77777777" w:rsidR="00B467F4" w:rsidRDefault="00B467F4" w:rsidP="00BE5685">
            <w:pPr>
              <w:rPr>
                <w:rFonts w:asciiTheme="majorHAnsi" w:hAnsiTheme="majorHAnsi" w:cstheme="majorHAnsi"/>
              </w:rPr>
            </w:pPr>
          </w:p>
        </w:tc>
      </w:tr>
      <w:tr w:rsidR="00B467F4" w14:paraId="152026DB" w14:textId="77777777" w:rsidTr="4354E199">
        <w:tc>
          <w:tcPr>
            <w:tcW w:w="1129" w:type="dxa"/>
            <w:shd w:val="clear" w:color="auto" w:fill="FFFFFF" w:themeFill="background1"/>
          </w:tcPr>
          <w:p w14:paraId="0143F5DF" w14:textId="352A79A6" w:rsidR="00B467F4" w:rsidRPr="00A45846" w:rsidRDefault="00B467F4" w:rsidP="4354E199">
            <w:pPr>
              <w:rPr>
                <w:rFonts w:asciiTheme="majorHAnsi" w:hAnsiTheme="majorHAnsi" w:cstheme="majorBidi"/>
                <w:b/>
                <w:bCs/>
              </w:rPr>
            </w:pPr>
            <w:r w:rsidRPr="4354E199">
              <w:rPr>
                <w:rFonts w:asciiTheme="majorHAnsi" w:hAnsiTheme="majorHAnsi" w:cstheme="majorBidi"/>
                <w:b/>
                <w:bCs/>
              </w:rPr>
              <w:t>RING 2</w:t>
            </w:r>
          </w:p>
        </w:tc>
        <w:tc>
          <w:tcPr>
            <w:tcW w:w="8647" w:type="dxa"/>
            <w:shd w:val="clear" w:color="auto" w:fill="FFFFFF" w:themeFill="background1"/>
          </w:tcPr>
          <w:p w14:paraId="273C1CF1" w14:textId="77777777" w:rsidR="00B467F4" w:rsidRDefault="00B467F4" w:rsidP="00BE5685">
            <w:pPr>
              <w:rPr>
                <w:rFonts w:asciiTheme="majorHAnsi" w:hAnsiTheme="majorHAnsi" w:cstheme="majorHAnsi"/>
              </w:rPr>
            </w:pPr>
            <w:r w:rsidRPr="00A45846">
              <w:rPr>
                <w:rFonts w:asciiTheme="majorHAnsi" w:hAnsiTheme="majorHAnsi" w:cstheme="majorHAnsi"/>
              </w:rPr>
              <w:t>Show jumping will commence in Ring 2 after Working Hunter. Not before 12pm</w:t>
            </w:r>
          </w:p>
          <w:p w14:paraId="482F147B" w14:textId="77777777" w:rsidR="00B467F4" w:rsidRDefault="00B467F4" w:rsidP="00BE5685">
            <w:pPr>
              <w:rPr>
                <w:rFonts w:asciiTheme="majorHAnsi" w:hAnsiTheme="majorHAnsi" w:cstheme="majorHAnsi"/>
              </w:rPr>
            </w:pPr>
          </w:p>
          <w:p w14:paraId="51318A3D" w14:textId="77777777" w:rsidR="00B467F4" w:rsidRDefault="00B467F4" w:rsidP="00BE5685">
            <w:pPr>
              <w:rPr>
                <w:rFonts w:asciiTheme="majorHAnsi" w:hAnsiTheme="majorHAnsi" w:cstheme="majorHAnsi"/>
              </w:rPr>
            </w:pPr>
            <w:r>
              <w:rPr>
                <w:rFonts w:asciiTheme="majorHAnsi" w:hAnsiTheme="majorHAnsi" w:cstheme="majorHAnsi"/>
              </w:rPr>
              <w:t>Open to horses and ponies. Classes will be split if entries are sufficient. Classes 15 and 16 can be done on the lead rein.</w:t>
            </w:r>
          </w:p>
          <w:p w14:paraId="74911655" w14:textId="77777777" w:rsidR="00B467F4" w:rsidRDefault="00B467F4" w:rsidP="00BE5685">
            <w:pPr>
              <w:rPr>
                <w:rFonts w:asciiTheme="majorHAnsi" w:hAnsiTheme="majorHAnsi" w:cstheme="majorHAnsi"/>
              </w:rPr>
            </w:pPr>
          </w:p>
          <w:p w14:paraId="7D12A25A" w14:textId="5CA3E2F2" w:rsidR="00B467F4" w:rsidRDefault="00B467F4" w:rsidP="00BE5685">
            <w:pPr>
              <w:rPr>
                <w:rFonts w:asciiTheme="majorHAnsi" w:hAnsiTheme="majorHAnsi" w:cstheme="majorHAnsi"/>
              </w:rPr>
            </w:pPr>
            <w:r>
              <w:rPr>
                <w:rFonts w:asciiTheme="majorHAnsi" w:hAnsiTheme="majorHAnsi" w:cstheme="majorHAnsi"/>
              </w:rPr>
              <w:t>Class 1</w:t>
            </w:r>
            <w:r w:rsidR="008F484D">
              <w:rPr>
                <w:rFonts w:asciiTheme="majorHAnsi" w:hAnsiTheme="majorHAnsi" w:cstheme="majorHAnsi"/>
              </w:rPr>
              <w:t>7</w:t>
            </w:r>
            <w:r>
              <w:rPr>
                <w:rFonts w:asciiTheme="majorHAnsi" w:hAnsiTheme="majorHAnsi" w:cstheme="majorHAnsi"/>
              </w:rPr>
              <w:t>: Cross Poles</w:t>
            </w:r>
          </w:p>
          <w:p w14:paraId="4EEB510D" w14:textId="77777777" w:rsidR="00B467F4" w:rsidRDefault="00B467F4" w:rsidP="00BE5685">
            <w:pPr>
              <w:rPr>
                <w:rFonts w:asciiTheme="majorHAnsi" w:hAnsiTheme="majorHAnsi" w:cstheme="majorHAnsi"/>
              </w:rPr>
            </w:pPr>
          </w:p>
          <w:p w14:paraId="34915164" w14:textId="20E0E140" w:rsidR="00B467F4" w:rsidRDefault="00B467F4" w:rsidP="00BE5685">
            <w:pPr>
              <w:rPr>
                <w:rFonts w:asciiTheme="majorHAnsi" w:hAnsiTheme="majorHAnsi" w:cstheme="majorHAnsi"/>
              </w:rPr>
            </w:pPr>
            <w:r>
              <w:rPr>
                <w:rFonts w:asciiTheme="majorHAnsi" w:hAnsiTheme="majorHAnsi" w:cstheme="majorHAnsi"/>
              </w:rPr>
              <w:t>Class 1</w:t>
            </w:r>
            <w:r w:rsidR="008F484D">
              <w:rPr>
                <w:rFonts w:asciiTheme="majorHAnsi" w:hAnsiTheme="majorHAnsi" w:cstheme="majorHAnsi"/>
              </w:rPr>
              <w:t>8</w:t>
            </w:r>
            <w:r>
              <w:rPr>
                <w:rFonts w:asciiTheme="majorHAnsi" w:hAnsiTheme="majorHAnsi" w:cstheme="majorHAnsi"/>
              </w:rPr>
              <w:t>: 30cm</w:t>
            </w:r>
          </w:p>
          <w:p w14:paraId="45EC31DC" w14:textId="77777777" w:rsidR="00B467F4" w:rsidRDefault="00B467F4" w:rsidP="00BE5685">
            <w:pPr>
              <w:rPr>
                <w:rFonts w:asciiTheme="majorHAnsi" w:hAnsiTheme="majorHAnsi" w:cstheme="majorHAnsi"/>
              </w:rPr>
            </w:pPr>
          </w:p>
          <w:p w14:paraId="1141982C" w14:textId="796F1F45" w:rsidR="00B467F4" w:rsidRDefault="00B467F4" w:rsidP="00BE5685">
            <w:pPr>
              <w:rPr>
                <w:rFonts w:asciiTheme="majorHAnsi" w:hAnsiTheme="majorHAnsi" w:cstheme="majorHAnsi"/>
              </w:rPr>
            </w:pPr>
            <w:r>
              <w:rPr>
                <w:rFonts w:asciiTheme="majorHAnsi" w:hAnsiTheme="majorHAnsi" w:cstheme="majorHAnsi"/>
              </w:rPr>
              <w:t>Class 1</w:t>
            </w:r>
            <w:r w:rsidR="008F484D">
              <w:rPr>
                <w:rFonts w:asciiTheme="majorHAnsi" w:hAnsiTheme="majorHAnsi" w:cstheme="majorHAnsi"/>
              </w:rPr>
              <w:t>9</w:t>
            </w:r>
            <w:r>
              <w:rPr>
                <w:rFonts w:asciiTheme="majorHAnsi" w:hAnsiTheme="majorHAnsi" w:cstheme="majorHAnsi"/>
              </w:rPr>
              <w:t>: 40cm</w:t>
            </w:r>
          </w:p>
          <w:p w14:paraId="1C777BE5" w14:textId="77777777" w:rsidR="00B467F4" w:rsidRDefault="00B467F4" w:rsidP="00BE5685">
            <w:pPr>
              <w:rPr>
                <w:rFonts w:asciiTheme="majorHAnsi" w:hAnsiTheme="majorHAnsi" w:cstheme="majorHAnsi"/>
              </w:rPr>
            </w:pPr>
          </w:p>
          <w:p w14:paraId="2ED8C49A" w14:textId="746B49B0" w:rsidR="00B467F4" w:rsidRDefault="00B467F4" w:rsidP="00BE5685">
            <w:pPr>
              <w:rPr>
                <w:rFonts w:asciiTheme="majorHAnsi" w:hAnsiTheme="majorHAnsi" w:cstheme="majorHAnsi"/>
              </w:rPr>
            </w:pPr>
            <w:r>
              <w:rPr>
                <w:rFonts w:asciiTheme="majorHAnsi" w:hAnsiTheme="majorHAnsi" w:cstheme="majorHAnsi"/>
              </w:rPr>
              <w:t xml:space="preserve">Class </w:t>
            </w:r>
            <w:r w:rsidR="008F484D">
              <w:rPr>
                <w:rFonts w:asciiTheme="majorHAnsi" w:hAnsiTheme="majorHAnsi" w:cstheme="majorHAnsi"/>
              </w:rPr>
              <w:t>20</w:t>
            </w:r>
            <w:r>
              <w:rPr>
                <w:rFonts w:asciiTheme="majorHAnsi" w:hAnsiTheme="majorHAnsi" w:cstheme="majorHAnsi"/>
              </w:rPr>
              <w:t>: 50cm</w:t>
            </w:r>
          </w:p>
          <w:p w14:paraId="4CFB1B91" w14:textId="77777777" w:rsidR="00B467F4" w:rsidRDefault="00B467F4" w:rsidP="00BE5685">
            <w:pPr>
              <w:rPr>
                <w:rFonts w:asciiTheme="majorHAnsi" w:hAnsiTheme="majorHAnsi" w:cstheme="majorHAnsi"/>
              </w:rPr>
            </w:pPr>
          </w:p>
          <w:p w14:paraId="585D586D" w14:textId="35021182" w:rsidR="00B467F4" w:rsidRDefault="00B467F4" w:rsidP="00BE5685">
            <w:pPr>
              <w:rPr>
                <w:rFonts w:asciiTheme="majorHAnsi" w:hAnsiTheme="majorHAnsi" w:cstheme="majorHAnsi"/>
              </w:rPr>
            </w:pPr>
            <w:r>
              <w:rPr>
                <w:rFonts w:asciiTheme="majorHAnsi" w:hAnsiTheme="majorHAnsi" w:cstheme="majorHAnsi"/>
              </w:rPr>
              <w:t xml:space="preserve">Class </w:t>
            </w:r>
            <w:r w:rsidR="008F484D">
              <w:rPr>
                <w:rFonts w:asciiTheme="majorHAnsi" w:hAnsiTheme="majorHAnsi" w:cstheme="majorHAnsi"/>
              </w:rPr>
              <w:t>21</w:t>
            </w:r>
            <w:r>
              <w:rPr>
                <w:rFonts w:asciiTheme="majorHAnsi" w:hAnsiTheme="majorHAnsi" w:cstheme="majorHAnsi"/>
              </w:rPr>
              <w:t>: 60cm</w:t>
            </w:r>
          </w:p>
          <w:p w14:paraId="101623C5" w14:textId="77777777" w:rsidR="00B467F4" w:rsidRDefault="00B467F4" w:rsidP="00BE5685">
            <w:pPr>
              <w:rPr>
                <w:rFonts w:asciiTheme="majorHAnsi" w:hAnsiTheme="majorHAnsi" w:cstheme="majorHAnsi"/>
              </w:rPr>
            </w:pPr>
          </w:p>
          <w:p w14:paraId="3C66EBB2" w14:textId="77777777" w:rsidR="00B467F4" w:rsidRDefault="00B467F4" w:rsidP="00BE5685">
            <w:pPr>
              <w:rPr>
                <w:rFonts w:asciiTheme="majorHAnsi" w:hAnsiTheme="majorHAnsi" w:cstheme="majorHAnsi"/>
                <w:b/>
                <w:bCs/>
              </w:rPr>
            </w:pPr>
            <w:r w:rsidRPr="0020209E">
              <w:rPr>
                <w:rFonts w:asciiTheme="majorHAnsi" w:hAnsiTheme="majorHAnsi" w:cstheme="majorHAnsi"/>
                <w:b/>
                <w:bCs/>
              </w:rPr>
              <w:t>Prize money: 1</w:t>
            </w:r>
            <w:r w:rsidRPr="0020209E">
              <w:rPr>
                <w:rFonts w:asciiTheme="majorHAnsi" w:hAnsiTheme="majorHAnsi" w:cstheme="majorHAnsi"/>
                <w:b/>
                <w:bCs/>
                <w:vertAlign w:val="superscript"/>
              </w:rPr>
              <w:t>st</w:t>
            </w:r>
            <w:r w:rsidRPr="0020209E">
              <w:rPr>
                <w:rFonts w:asciiTheme="majorHAnsi" w:hAnsiTheme="majorHAnsi" w:cstheme="majorHAnsi"/>
                <w:b/>
                <w:bCs/>
              </w:rPr>
              <w:t xml:space="preserve"> - £</w:t>
            </w:r>
            <w:r>
              <w:rPr>
                <w:rFonts w:asciiTheme="majorHAnsi" w:hAnsiTheme="majorHAnsi" w:cstheme="majorHAnsi"/>
                <w:b/>
                <w:bCs/>
              </w:rPr>
              <w:t>6</w:t>
            </w:r>
            <w:r w:rsidRPr="0020209E">
              <w:rPr>
                <w:rFonts w:asciiTheme="majorHAnsi" w:hAnsiTheme="majorHAnsi" w:cstheme="majorHAnsi"/>
                <w:b/>
                <w:bCs/>
              </w:rPr>
              <w:t>, 2</w:t>
            </w:r>
            <w:r w:rsidRPr="0020209E">
              <w:rPr>
                <w:rFonts w:asciiTheme="majorHAnsi" w:hAnsiTheme="majorHAnsi" w:cstheme="majorHAnsi"/>
                <w:b/>
                <w:bCs/>
                <w:vertAlign w:val="superscript"/>
              </w:rPr>
              <w:t>nd</w:t>
            </w:r>
            <w:r w:rsidRPr="0020209E">
              <w:rPr>
                <w:rFonts w:asciiTheme="majorHAnsi" w:hAnsiTheme="majorHAnsi" w:cstheme="majorHAnsi"/>
                <w:b/>
                <w:bCs/>
              </w:rPr>
              <w:t xml:space="preserve"> - £</w:t>
            </w:r>
            <w:r>
              <w:rPr>
                <w:rFonts w:asciiTheme="majorHAnsi" w:hAnsiTheme="majorHAnsi" w:cstheme="majorHAnsi"/>
                <w:b/>
                <w:bCs/>
              </w:rPr>
              <w:t>5</w:t>
            </w:r>
            <w:r w:rsidRPr="0020209E">
              <w:rPr>
                <w:rFonts w:asciiTheme="majorHAnsi" w:hAnsiTheme="majorHAnsi" w:cstheme="majorHAnsi"/>
                <w:b/>
                <w:bCs/>
              </w:rPr>
              <w:t>, 3</w:t>
            </w:r>
            <w:r w:rsidRPr="0020209E">
              <w:rPr>
                <w:rFonts w:asciiTheme="majorHAnsi" w:hAnsiTheme="majorHAnsi" w:cstheme="majorHAnsi"/>
                <w:b/>
                <w:bCs/>
                <w:vertAlign w:val="superscript"/>
              </w:rPr>
              <w:t xml:space="preserve">rd </w:t>
            </w:r>
            <w:r w:rsidRPr="0020209E">
              <w:rPr>
                <w:rFonts w:asciiTheme="majorHAnsi" w:hAnsiTheme="majorHAnsi" w:cstheme="majorHAnsi"/>
                <w:b/>
                <w:bCs/>
              </w:rPr>
              <w:t>- £</w:t>
            </w:r>
            <w:r>
              <w:rPr>
                <w:rFonts w:asciiTheme="majorHAnsi" w:hAnsiTheme="majorHAnsi" w:cstheme="majorHAnsi"/>
                <w:b/>
                <w:bCs/>
              </w:rPr>
              <w:t>4</w:t>
            </w:r>
          </w:p>
          <w:p w14:paraId="536CEF2B" w14:textId="77777777" w:rsidR="00B467F4" w:rsidRPr="00A45846" w:rsidRDefault="00B467F4" w:rsidP="00BE5685">
            <w:pPr>
              <w:rPr>
                <w:rFonts w:asciiTheme="majorHAnsi" w:hAnsiTheme="majorHAnsi" w:cstheme="majorHAnsi"/>
              </w:rPr>
            </w:pPr>
          </w:p>
        </w:tc>
      </w:tr>
      <w:tr w:rsidR="00B467F4" w14:paraId="6C3F1A9D" w14:textId="77777777" w:rsidTr="4354E199">
        <w:tc>
          <w:tcPr>
            <w:tcW w:w="1129" w:type="dxa"/>
            <w:shd w:val="clear" w:color="auto" w:fill="E8E8E8" w:themeFill="background2"/>
          </w:tcPr>
          <w:p w14:paraId="0D7F580F" w14:textId="77777777" w:rsidR="00B467F4" w:rsidRDefault="00B467F4" w:rsidP="00BE5685">
            <w:pPr>
              <w:rPr>
                <w:rFonts w:asciiTheme="majorHAnsi" w:hAnsiTheme="majorHAnsi" w:cstheme="majorHAnsi"/>
              </w:rPr>
            </w:pPr>
          </w:p>
        </w:tc>
        <w:tc>
          <w:tcPr>
            <w:tcW w:w="8647" w:type="dxa"/>
            <w:shd w:val="clear" w:color="auto" w:fill="E8E8E8" w:themeFill="background2"/>
          </w:tcPr>
          <w:p w14:paraId="6961E946" w14:textId="77777777" w:rsidR="00B467F4" w:rsidRDefault="00B467F4" w:rsidP="00BE5685">
            <w:pPr>
              <w:rPr>
                <w:rFonts w:asciiTheme="majorHAnsi" w:hAnsiTheme="majorHAnsi" w:cstheme="majorHAnsi"/>
              </w:rPr>
            </w:pPr>
          </w:p>
        </w:tc>
      </w:tr>
    </w:tbl>
    <w:p w14:paraId="596815D8" w14:textId="0DF942E8" w:rsidR="00B467F4" w:rsidRPr="00BC467F" w:rsidRDefault="00B467F4" w:rsidP="4354E199">
      <w:pPr>
        <w:rPr>
          <w:rFonts w:asciiTheme="majorHAnsi" w:hAnsiTheme="majorHAnsi" w:cstheme="majorBidi"/>
        </w:rPr>
      </w:pPr>
      <w:r w:rsidRPr="4354E199">
        <w:rPr>
          <w:rFonts w:asciiTheme="majorHAnsi" w:hAnsiTheme="majorHAnsi" w:cstheme="majorBidi"/>
          <w:b/>
          <w:bCs/>
          <w:u w:val="single"/>
        </w:rPr>
        <w:t>CATTLE RING – CLYDESDALE IN-HAND CLASSES</w:t>
      </w:r>
    </w:p>
    <w:p w14:paraId="091AD2F1" w14:textId="77777777" w:rsidR="00B467F4" w:rsidRPr="00D6341B" w:rsidRDefault="00B467F4" w:rsidP="00B467F4">
      <w:pPr>
        <w:rPr>
          <w:rFonts w:asciiTheme="majorHAnsi" w:hAnsiTheme="majorHAnsi" w:cstheme="majorHAnsi"/>
          <w:b/>
          <w:bCs/>
        </w:rPr>
      </w:pPr>
      <w:r>
        <w:rPr>
          <w:rFonts w:asciiTheme="majorHAnsi" w:hAnsiTheme="majorHAnsi" w:cstheme="majorHAnsi"/>
          <w:b/>
          <w:bCs/>
        </w:rPr>
        <w:lastRenderedPageBreak/>
        <w:t>Judge</w:t>
      </w:r>
      <w:r w:rsidRPr="00D6341B">
        <w:rPr>
          <w:rFonts w:asciiTheme="majorHAnsi" w:hAnsiTheme="majorHAnsi" w:cstheme="majorHAnsi"/>
          <w:b/>
          <w:bCs/>
        </w:rPr>
        <w:t xml:space="preserve"> – Mr</w:t>
      </w:r>
      <w:r>
        <w:rPr>
          <w:rFonts w:asciiTheme="majorHAnsi" w:hAnsiTheme="majorHAnsi" w:cstheme="majorHAnsi"/>
          <w:b/>
          <w:bCs/>
        </w:rPr>
        <w:t xml:space="preserve"> Alasdair Fletcher</w:t>
      </w:r>
    </w:p>
    <w:p w14:paraId="651B285D" w14:textId="47DC3FC2" w:rsidR="00B467F4" w:rsidRPr="00D6341B" w:rsidRDefault="00B467F4" w:rsidP="4354E199">
      <w:pPr>
        <w:rPr>
          <w:rFonts w:asciiTheme="majorHAnsi" w:hAnsiTheme="majorHAnsi" w:cstheme="majorBidi"/>
          <w:b/>
          <w:bCs/>
        </w:rPr>
      </w:pPr>
      <w:r w:rsidRPr="4354E199">
        <w:rPr>
          <w:rFonts w:asciiTheme="majorHAnsi" w:hAnsiTheme="majorHAnsi" w:cstheme="majorBidi"/>
          <w:b/>
          <w:bCs/>
        </w:rPr>
        <w:t>Judging to commence at 1</w:t>
      </w:r>
      <w:r w:rsidR="2D36BAD9" w:rsidRPr="4354E199">
        <w:rPr>
          <w:rFonts w:asciiTheme="majorHAnsi" w:hAnsiTheme="majorHAnsi" w:cstheme="majorBidi"/>
          <w:b/>
          <w:bCs/>
        </w:rPr>
        <w:t>1.30am</w:t>
      </w:r>
      <w:r w:rsidRPr="4354E199">
        <w:rPr>
          <w:rFonts w:asciiTheme="majorHAnsi" w:hAnsiTheme="majorHAnsi" w:cstheme="majorBidi"/>
          <w:b/>
          <w:bCs/>
        </w:rPr>
        <w:t xml:space="preserve"> prompt in the Cattle Ring</w:t>
      </w:r>
    </w:p>
    <w:p w14:paraId="5DE85631" w14:textId="77777777" w:rsidR="00B467F4" w:rsidRPr="00D6341B" w:rsidRDefault="00B467F4" w:rsidP="00B467F4">
      <w:pPr>
        <w:rPr>
          <w:rFonts w:asciiTheme="majorHAnsi" w:hAnsiTheme="majorHAnsi" w:cstheme="majorHAnsi"/>
          <w:b/>
          <w:bCs/>
        </w:rPr>
      </w:pPr>
      <w:r w:rsidRPr="00D6341B">
        <w:rPr>
          <w:rFonts w:asciiTheme="majorHAnsi" w:hAnsiTheme="majorHAnsi" w:cstheme="majorHAnsi"/>
          <w:b/>
          <w:bCs/>
        </w:rPr>
        <w:t xml:space="preserve">Classes </w:t>
      </w:r>
      <w:r>
        <w:rPr>
          <w:rFonts w:asciiTheme="majorHAnsi" w:hAnsiTheme="majorHAnsi" w:cstheme="majorHAnsi"/>
          <w:b/>
          <w:bCs/>
        </w:rPr>
        <w:t>20 - 22</w:t>
      </w:r>
    </w:p>
    <w:tbl>
      <w:tblPr>
        <w:tblStyle w:val="TableGrid"/>
        <w:tblW w:w="9776" w:type="dxa"/>
        <w:tblLook w:val="04A0" w:firstRow="1" w:lastRow="0" w:firstColumn="1" w:lastColumn="0" w:noHBand="0" w:noVBand="1"/>
      </w:tblPr>
      <w:tblGrid>
        <w:gridCol w:w="1129"/>
        <w:gridCol w:w="8647"/>
      </w:tblGrid>
      <w:tr w:rsidR="00B467F4" w14:paraId="55E6CA4B" w14:textId="77777777" w:rsidTr="00BE5685">
        <w:tc>
          <w:tcPr>
            <w:tcW w:w="1129" w:type="dxa"/>
          </w:tcPr>
          <w:p w14:paraId="353F90E9" w14:textId="77777777" w:rsidR="00B467F4" w:rsidRPr="00D6341B" w:rsidRDefault="00B467F4" w:rsidP="00BE5685">
            <w:pPr>
              <w:rPr>
                <w:rFonts w:asciiTheme="majorHAnsi" w:hAnsiTheme="majorHAnsi" w:cstheme="majorHAnsi"/>
                <w:b/>
                <w:bCs/>
              </w:rPr>
            </w:pPr>
            <w:r w:rsidRPr="00D6341B">
              <w:rPr>
                <w:rFonts w:asciiTheme="majorHAnsi" w:hAnsiTheme="majorHAnsi" w:cstheme="majorHAnsi"/>
                <w:b/>
                <w:bCs/>
              </w:rPr>
              <w:t xml:space="preserve">CLASS </w:t>
            </w:r>
            <w:r>
              <w:rPr>
                <w:rFonts w:asciiTheme="majorHAnsi" w:hAnsiTheme="majorHAnsi" w:cstheme="majorHAnsi"/>
                <w:b/>
                <w:bCs/>
              </w:rPr>
              <w:t>20</w:t>
            </w:r>
          </w:p>
        </w:tc>
        <w:tc>
          <w:tcPr>
            <w:tcW w:w="8647" w:type="dxa"/>
          </w:tcPr>
          <w:p w14:paraId="62A6FED4" w14:textId="77777777" w:rsidR="00B467F4" w:rsidRDefault="00B467F4" w:rsidP="00BE5685">
            <w:pPr>
              <w:rPr>
                <w:rFonts w:asciiTheme="majorHAnsi" w:hAnsiTheme="majorHAnsi" w:cstheme="majorHAnsi"/>
              </w:rPr>
            </w:pPr>
            <w:r>
              <w:rPr>
                <w:rFonts w:asciiTheme="majorHAnsi" w:hAnsiTheme="majorHAnsi" w:cstheme="majorHAnsi"/>
                <w:b/>
                <w:bCs/>
              </w:rPr>
              <w:t>BEST FILLY/GELDING/COLT  - 1 OR 2 YEAR OLD</w:t>
            </w:r>
          </w:p>
          <w:p w14:paraId="3B8AF018" w14:textId="77777777" w:rsidR="00B467F4" w:rsidRDefault="00B467F4" w:rsidP="00BE5685">
            <w:pPr>
              <w:rPr>
                <w:rFonts w:asciiTheme="majorHAnsi" w:hAnsiTheme="majorHAnsi" w:cstheme="majorHAnsi"/>
                <w:b/>
                <w:bCs/>
              </w:rPr>
            </w:pPr>
          </w:p>
          <w:p w14:paraId="5C29A3D5" w14:textId="77777777" w:rsidR="00B467F4" w:rsidRDefault="00B467F4" w:rsidP="00BE5685">
            <w:pPr>
              <w:rPr>
                <w:rFonts w:asciiTheme="majorHAnsi" w:hAnsiTheme="majorHAnsi" w:cstheme="majorHAnsi"/>
                <w:b/>
                <w:bCs/>
              </w:rPr>
            </w:pPr>
            <w:r w:rsidRPr="0020209E">
              <w:rPr>
                <w:rFonts w:asciiTheme="majorHAnsi" w:hAnsiTheme="majorHAnsi" w:cstheme="majorHAnsi"/>
                <w:b/>
                <w:bCs/>
              </w:rPr>
              <w:t>Prize money: 1</w:t>
            </w:r>
            <w:r w:rsidRPr="0020209E">
              <w:rPr>
                <w:rFonts w:asciiTheme="majorHAnsi" w:hAnsiTheme="majorHAnsi" w:cstheme="majorHAnsi"/>
                <w:b/>
                <w:bCs/>
                <w:vertAlign w:val="superscript"/>
              </w:rPr>
              <w:t>st</w:t>
            </w:r>
            <w:r w:rsidRPr="0020209E">
              <w:rPr>
                <w:rFonts w:asciiTheme="majorHAnsi" w:hAnsiTheme="majorHAnsi" w:cstheme="majorHAnsi"/>
                <w:b/>
                <w:bCs/>
              </w:rPr>
              <w:t xml:space="preserve"> - £</w:t>
            </w:r>
            <w:r>
              <w:rPr>
                <w:rFonts w:asciiTheme="majorHAnsi" w:hAnsiTheme="majorHAnsi" w:cstheme="majorHAnsi"/>
                <w:b/>
                <w:bCs/>
              </w:rPr>
              <w:t>5</w:t>
            </w:r>
            <w:r w:rsidRPr="0020209E">
              <w:rPr>
                <w:rFonts w:asciiTheme="majorHAnsi" w:hAnsiTheme="majorHAnsi" w:cstheme="majorHAnsi"/>
                <w:b/>
                <w:bCs/>
              </w:rPr>
              <w:t>, 2</w:t>
            </w:r>
            <w:r w:rsidRPr="0020209E">
              <w:rPr>
                <w:rFonts w:asciiTheme="majorHAnsi" w:hAnsiTheme="majorHAnsi" w:cstheme="majorHAnsi"/>
                <w:b/>
                <w:bCs/>
                <w:vertAlign w:val="superscript"/>
              </w:rPr>
              <w:t>nd</w:t>
            </w:r>
            <w:r w:rsidRPr="0020209E">
              <w:rPr>
                <w:rFonts w:asciiTheme="majorHAnsi" w:hAnsiTheme="majorHAnsi" w:cstheme="majorHAnsi"/>
                <w:b/>
                <w:bCs/>
              </w:rPr>
              <w:t xml:space="preserve"> - £</w:t>
            </w:r>
            <w:r>
              <w:rPr>
                <w:rFonts w:asciiTheme="majorHAnsi" w:hAnsiTheme="majorHAnsi" w:cstheme="majorHAnsi"/>
                <w:b/>
                <w:bCs/>
              </w:rPr>
              <w:t>4</w:t>
            </w:r>
            <w:r w:rsidRPr="0020209E">
              <w:rPr>
                <w:rFonts w:asciiTheme="majorHAnsi" w:hAnsiTheme="majorHAnsi" w:cstheme="majorHAnsi"/>
                <w:b/>
                <w:bCs/>
              </w:rPr>
              <w:t>, 3</w:t>
            </w:r>
            <w:r w:rsidRPr="0020209E">
              <w:rPr>
                <w:rFonts w:asciiTheme="majorHAnsi" w:hAnsiTheme="majorHAnsi" w:cstheme="majorHAnsi"/>
                <w:b/>
                <w:bCs/>
                <w:vertAlign w:val="superscript"/>
              </w:rPr>
              <w:t xml:space="preserve">rd </w:t>
            </w:r>
            <w:r w:rsidRPr="0020209E">
              <w:rPr>
                <w:rFonts w:asciiTheme="majorHAnsi" w:hAnsiTheme="majorHAnsi" w:cstheme="majorHAnsi"/>
                <w:b/>
                <w:bCs/>
              </w:rPr>
              <w:t>- £</w:t>
            </w:r>
            <w:r>
              <w:rPr>
                <w:rFonts w:asciiTheme="majorHAnsi" w:hAnsiTheme="majorHAnsi" w:cstheme="majorHAnsi"/>
                <w:b/>
                <w:bCs/>
              </w:rPr>
              <w:t>3</w:t>
            </w:r>
          </w:p>
          <w:p w14:paraId="447EF76C" w14:textId="77777777" w:rsidR="00B467F4" w:rsidRDefault="00B467F4" w:rsidP="00BE5685">
            <w:pPr>
              <w:rPr>
                <w:rFonts w:asciiTheme="majorHAnsi" w:hAnsiTheme="majorHAnsi" w:cstheme="majorHAnsi"/>
              </w:rPr>
            </w:pPr>
          </w:p>
        </w:tc>
      </w:tr>
      <w:tr w:rsidR="00B467F4" w14:paraId="5E44E8CD" w14:textId="77777777" w:rsidTr="00BE5685">
        <w:tc>
          <w:tcPr>
            <w:tcW w:w="1129" w:type="dxa"/>
            <w:shd w:val="clear" w:color="auto" w:fill="E8E8E8" w:themeFill="background2"/>
          </w:tcPr>
          <w:p w14:paraId="11EB73D8" w14:textId="77777777" w:rsidR="00B467F4" w:rsidRPr="00D6341B" w:rsidRDefault="00B467F4" w:rsidP="00BE5685">
            <w:pPr>
              <w:rPr>
                <w:rFonts w:asciiTheme="majorHAnsi" w:hAnsiTheme="majorHAnsi" w:cstheme="majorHAnsi"/>
                <w:b/>
                <w:bCs/>
              </w:rPr>
            </w:pPr>
            <w:r w:rsidRPr="00D6341B">
              <w:rPr>
                <w:rFonts w:asciiTheme="majorHAnsi" w:hAnsiTheme="majorHAnsi" w:cstheme="majorHAnsi"/>
                <w:b/>
                <w:bCs/>
              </w:rPr>
              <w:t xml:space="preserve"> </w:t>
            </w:r>
          </w:p>
        </w:tc>
        <w:tc>
          <w:tcPr>
            <w:tcW w:w="8647" w:type="dxa"/>
            <w:shd w:val="clear" w:color="auto" w:fill="E8E8E8" w:themeFill="background2"/>
          </w:tcPr>
          <w:p w14:paraId="10C7DBB8" w14:textId="77777777" w:rsidR="00B467F4" w:rsidRDefault="00B467F4" w:rsidP="00BE5685">
            <w:pPr>
              <w:rPr>
                <w:rFonts w:asciiTheme="majorHAnsi" w:hAnsiTheme="majorHAnsi" w:cstheme="majorHAnsi"/>
              </w:rPr>
            </w:pPr>
          </w:p>
        </w:tc>
      </w:tr>
      <w:tr w:rsidR="00B467F4" w14:paraId="7A8E8548" w14:textId="77777777" w:rsidTr="00BE5685">
        <w:tc>
          <w:tcPr>
            <w:tcW w:w="1129" w:type="dxa"/>
          </w:tcPr>
          <w:p w14:paraId="14A3DAD7" w14:textId="77777777" w:rsidR="00B467F4" w:rsidRPr="00D6341B" w:rsidRDefault="00B467F4" w:rsidP="00BE5685">
            <w:pPr>
              <w:rPr>
                <w:rFonts w:asciiTheme="majorHAnsi" w:hAnsiTheme="majorHAnsi" w:cstheme="majorHAnsi"/>
                <w:b/>
                <w:bCs/>
              </w:rPr>
            </w:pPr>
            <w:r w:rsidRPr="00D6341B">
              <w:rPr>
                <w:rFonts w:asciiTheme="majorHAnsi" w:hAnsiTheme="majorHAnsi" w:cstheme="majorHAnsi"/>
                <w:b/>
                <w:bCs/>
              </w:rPr>
              <w:t xml:space="preserve">CLASS </w:t>
            </w:r>
            <w:r>
              <w:rPr>
                <w:rFonts w:asciiTheme="majorHAnsi" w:hAnsiTheme="majorHAnsi" w:cstheme="majorHAnsi"/>
                <w:b/>
                <w:bCs/>
              </w:rPr>
              <w:t>21</w:t>
            </w:r>
          </w:p>
        </w:tc>
        <w:tc>
          <w:tcPr>
            <w:tcW w:w="8647" w:type="dxa"/>
          </w:tcPr>
          <w:p w14:paraId="6D0F1FD4" w14:textId="77777777" w:rsidR="00B467F4" w:rsidRDefault="00B467F4" w:rsidP="00BE5685">
            <w:pPr>
              <w:rPr>
                <w:rFonts w:asciiTheme="majorHAnsi" w:hAnsiTheme="majorHAnsi" w:cstheme="majorHAnsi"/>
              </w:rPr>
            </w:pPr>
            <w:r>
              <w:rPr>
                <w:rFonts w:asciiTheme="majorHAnsi" w:hAnsiTheme="majorHAnsi" w:cstheme="majorHAnsi"/>
                <w:b/>
                <w:bCs/>
              </w:rPr>
              <w:t>BEST MARE/GELDING  - 3 YEARS PLUS</w:t>
            </w:r>
          </w:p>
          <w:p w14:paraId="7844EAEB" w14:textId="77777777" w:rsidR="00B467F4" w:rsidRDefault="00B467F4" w:rsidP="00BE5685">
            <w:pPr>
              <w:rPr>
                <w:rFonts w:asciiTheme="majorHAnsi" w:hAnsiTheme="majorHAnsi" w:cstheme="majorHAnsi"/>
                <w:b/>
                <w:bCs/>
              </w:rPr>
            </w:pPr>
          </w:p>
          <w:p w14:paraId="06F53096" w14:textId="77777777" w:rsidR="00B467F4" w:rsidRDefault="00B467F4" w:rsidP="00BE5685">
            <w:pPr>
              <w:rPr>
                <w:rFonts w:asciiTheme="majorHAnsi" w:hAnsiTheme="majorHAnsi" w:cstheme="majorHAnsi"/>
                <w:b/>
                <w:bCs/>
              </w:rPr>
            </w:pPr>
            <w:r w:rsidRPr="0020209E">
              <w:rPr>
                <w:rFonts w:asciiTheme="majorHAnsi" w:hAnsiTheme="majorHAnsi" w:cstheme="majorHAnsi"/>
                <w:b/>
                <w:bCs/>
              </w:rPr>
              <w:t>Prize money: 1</w:t>
            </w:r>
            <w:r w:rsidRPr="0020209E">
              <w:rPr>
                <w:rFonts w:asciiTheme="majorHAnsi" w:hAnsiTheme="majorHAnsi" w:cstheme="majorHAnsi"/>
                <w:b/>
                <w:bCs/>
                <w:vertAlign w:val="superscript"/>
              </w:rPr>
              <w:t>st</w:t>
            </w:r>
            <w:r w:rsidRPr="0020209E">
              <w:rPr>
                <w:rFonts w:asciiTheme="majorHAnsi" w:hAnsiTheme="majorHAnsi" w:cstheme="majorHAnsi"/>
                <w:b/>
                <w:bCs/>
              </w:rPr>
              <w:t xml:space="preserve"> - £</w:t>
            </w:r>
            <w:r>
              <w:rPr>
                <w:rFonts w:asciiTheme="majorHAnsi" w:hAnsiTheme="majorHAnsi" w:cstheme="majorHAnsi"/>
                <w:b/>
                <w:bCs/>
              </w:rPr>
              <w:t>5</w:t>
            </w:r>
            <w:r w:rsidRPr="0020209E">
              <w:rPr>
                <w:rFonts w:asciiTheme="majorHAnsi" w:hAnsiTheme="majorHAnsi" w:cstheme="majorHAnsi"/>
                <w:b/>
                <w:bCs/>
              </w:rPr>
              <w:t>, 2</w:t>
            </w:r>
            <w:r w:rsidRPr="0020209E">
              <w:rPr>
                <w:rFonts w:asciiTheme="majorHAnsi" w:hAnsiTheme="majorHAnsi" w:cstheme="majorHAnsi"/>
                <w:b/>
                <w:bCs/>
                <w:vertAlign w:val="superscript"/>
              </w:rPr>
              <w:t>nd</w:t>
            </w:r>
            <w:r w:rsidRPr="0020209E">
              <w:rPr>
                <w:rFonts w:asciiTheme="majorHAnsi" w:hAnsiTheme="majorHAnsi" w:cstheme="majorHAnsi"/>
                <w:b/>
                <w:bCs/>
              </w:rPr>
              <w:t xml:space="preserve"> - £</w:t>
            </w:r>
            <w:r>
              <w:rPr>
                <w:rFonts w:asciiTheme="majorHAnsi" w:hAnsiTheme="majorHAnsi" w:cstheme="majorHAnsi"/>
                <w:b/>
                <w:bCs/>
              </w:rPr>
              <w:t>4</w:t>
            </w:r>
            <w:r w:rsidRPr="0020209E">
              <w:rPr>
                <w:rFonts w:asciiTheme="majorHAnsi" w:hAnsiTheme="majorHAnsi" w:cstheme="majorHAnsi"/>
                <w:b/>
                <w:bCs/>
              </w:rPr>
              <w:t>, 3</w:t>
            </w:r>
            <w:r w:rsidRPr="0020209E">
              <w:rPr>
                <w:rFonts w:asciiTheme="majorHAnsi" w:hAnsiTheme="majorHAnsi" w:cstheme="majorHAnsi"/>
                <w:b/>
                <w:bCs/>
                <w:vertAlign w:val="superscript"/>
              </w:rPr>
              <w:t xml:space="preserve">rd </w:t>
            </w:r>
            <w:r w:rsidRPr="0020209E">
              <w:rPr>
                <w:rFonts w:asciiTheme="majorHAnsi" w:hAnsiTheme="majorHAnsi" w:cstheme="majorHAnsi"/>
                <w:b/>
                <w:bCs/>
              </w:rPr>
              <w:t>- £</w:t>
            </w:r>
            <w:r>
              <w:rPr>
                <w:rFonts w:asciiTheme="majorHAnsi" w:hAnsiTheme="majorHAnsi" w:cstheme="majorHAnsi"/>
                <w:b/>
                <w:bCs/>
              </w:rPr>
              <w:t>3</w:t>
            </w:r>
          </w:p>
          <w:p w14:paraId="07559DAC" w14:textId="77777777" w:rsidR="00B467F4" w:rsidRPr="0020209E" w:rsidRDefault="00B467F4" w:rsidP="00BE5685">
            <w:pPr>
              <w:rPr>
                <w:rFonts w:asciiTheme="majorHAnsi" w:hAnsiTheme="majorHAnsi" w:cstheme="majorHAnsi"/>
                <w:b/>
                <w:bCs/>
              </w:rPr>
            </w:pPr>
          </w:p>
        </w:tc>
      </w:tr>
      <w:tr w:rsidR="00B467F4" w14:paraId="7048908F" w14:textId="77777777" w:rsidTr="00BE5685">
        <w:trPr>
          <w:trHeight w:val="308"/>
        </w:trPr>
        <w:tc>
          <w:tcPr>
            <w:tcW w:w="1129" w:type="dxa"/>
            <w:shd w:val="clear" w:color="auto" w:fill="E8E8E8" w:themeFill="background2"/>
          </w:tcPr>
          <w:p w14:paraId="489C0508" w14:textId="77777777" w:rsidR="00B467F4" w:rsidRDefault="00B467F4" w:rsidP="00BE5685">
            <w:pPr>
              <w:rPr>
                <w:rFonts w:asciiTheme="majorHAnsi" w:hAnsiTheme="majorHAnsi" w:cstheme="majorHAnsi"/>
              </w:rPr>
            </w:pPr>
          </w:p>
        </w:tc>
        <w:tc>
          <w:tcPr>
            <w:tcW w:w="8647" w:type="dxa"/>
            <w:shd w:val="clear" w:color="auto" w:fill="E8E8E8" w:themeFill="background2"/>
          </w:tcPr>
          <w:p w14:paraId="2479D0B6" w14:textId="77777777" w:rsidR="00B467F4" w:rsidRDefault="00B467F4" w:rsidP="00BE5685">
            <w:pPr>
              <w:rPr>
                <w:rFonts w:asciiTheme="majorHAnsi" w:hAnsiTheme="majorHAnsi" w:cstheme="majorHAnsi"/>
              </w:rPr>
            </w:pPr>
          </w:p>
        </w:tc>
      </w:tr>
      <w:tr w:rsidR="00B467F4" w14:paraId="6BD97DB1" w14:textId="77777777" w:rsidTr="00BE5685">
        <w:tc>
          <w:tcPr>
            <w:tcW w:w="1129" w:type="dxa"/>
          </w:tcPr>
          <w:p w14:paraId="2ADEB1DD" w14:textId="77777777" w:rsidR="00B467F4" w:rsidRPr="00D6341B" w:rsidRDefault="00B467F4" w:rsidP="00BE5685">
            <w:pPr>
              <w:rPr>
                <w:rFonts w:asciiTheme="majorHAnsi" w:hAnsiTheme="majorHAnsi" w:cstheme="majorHAnsi"/>
                <w:b/>
                <w:bCs/>
              </w:rPr>
            </w:pPr>
            <w:r w:rsidRPr="00D6341B">
              <w:rPr>
                <w:rFonts w:asciiTheme="majorHAnsi" w:hAnsiTheme="majorHAnsi" w:cstheme="majorHAnsi"/>
                <w:b/>
                <w:bCs/>
              </w:rPr>
              <w:t xml:space="preserve">CLASS </w:t>
            </w:r>
            <w:r>
              <w:rPr>
                <w:rFonts w:asciiTheme="majorHAnsi" w:hAnsiTheme="majorHAnsi" w:cstheme="majorHAnsi"/>
                <w:b/>
                <w:bCs/>
              </w:rPr>
              <w:t>22</w:t>
            </w:r>
          </w:p>
        </w:tc>
        <w:tc>
          <w:tcPr>
            <w:tcW w:w="8647" w:type="dxa"/>
          </w:tcPr>
          <w:p w14:paraId="3C5A4520" w14:textId="77777777" w:rsidR="00B467F4" w:rsidRDefault="00B467F4" w:rsidP="00BE5685">
            <w:pPr>
              <w:rPr>
                <w:rFonts w:asciiTheme="majorHAnsi" w:hAnsiTheme="majorHAnsi" w:cstheme="majorHAnsi"/>
                <w:b/>
                <w:bCs/>
              </w:rPr>
            </w:pPr>
            <w:r>
              <w:rPr>
                <w:rFonts w:asciiTheme="majorHAnsi" w:hAnsiTheme="majorHAnsi" w:cstheme="majorHAnsi"/>
                <w:b/>
                <w:bCs/>
              </w:rPr>
              <w:t>BROOD MARE – WITH FOAL AT FOOT OR IN FOAL</w:t>
            </w:r>
          </w:p>
          <w:p w14:paraId="6E1AAE4B" w14:textId="77777777" w:rsidR="00B467F4" w:rsidRDefault="00B467F4" w:rsidP="00BE5685">
            <w:pPr>
              <w:rPr>
                <w:rFonts w:asciiTheme="majorHAnsi" w:hAnsiTheme="majorHAnsi" w:cstheme="majorHAnsi"/>
                <w:b/>
                <w:bCs/>
              </w:rPr>
            </w:pPr>
          </w:p>
          <w:p w14:paraId="109D7301" w14:textId="77777777" w:rsidR="00B467F4" w:rsidRDefault="00B467F4" w:rsidP="00BE5685">
            <w:pPr>
              <w:rPr>
                <w:rFonts w:asciiTheme="majorHAnsi" w:hAnsiTheme="majorHAnsi" w:cstheme="majorHAnsi"/>
                <w:b/>
                <w:bCs/>
              </w:rPr>
            </w:pPr>
            <w:r w:rsidRPr="0020209E">
              <w:rPr>
                <w:rFonts w:asciiTheme="majorHAnsi" w:hAnsiTheme="majorHAnsi" w:cstheme="majorHAnsi"/>
                <w:b/>
                <w:bCs/>
              </w:rPr>
              <w:t>Prize money: 1</w:t>
            </w:r>
            <w:r w:rsidRPr="0020209E">
              <w:rPr>
                <w:rFonts w:asciiTheme="majorHAnsi" w:hAnsiTheme="majorHAnsi" w:cstheme="majorHAnsi"/>
                <w:b/>
                <w:bCs/>
                <w:vertAlign w:val="superscript"/>
              </w:rPr>
              <w:t>st</w:t>
            </w:r>
            <w:r w:rsidRPr="0020209E">
              <w:rPr>
                <w:rFonts w:asciiTheme="majorHAnsi" w:hAnsiTheme="majorHAnsi" w:cstheme="majorHAnsi"/>
                <w:b/>
                <w:bCs/>
              </w:rPr>
              <w:t xml:space="preserve"> - £</w:t>
            </w:r>
            <w:r>
              <w:rPr>
                <w:rFonts w:asciiTheme="majorHAnsi" w:hAnsiTheme="majorHAnsi" w:cstheme="majorHAnsi"/>
                <w:b/>
                <w:bCs/>
              </w:rPr>
              <w:t>5</w:t>
            </w:r>
            <w:r w:rsidRPr="0020209E">
              <w:rPr>
                <w:rFonts w:asciiTheme="majorHAnsi" w:hAnsiTheme="majorHAnsi" w:cstheme="majorHAnsi"/>
                <w:b/>
                <w:bCs/>
              </w:rPr>
              <w:t>, 2</w:t>
            </w:r>
            <w:r w:rsidRPr="0020209E">
              <w:rPr>
                <w:rFonts w:asciiTheme="majorHAnsi" w:hAnsiTheme="majorHAnsi" w:cstheme="majorHAnsi"/>
                <w:b/>
                <w:bCs/>
                <w:vertAlign w:val="superscript"/>
              </w:rPr>
              <w:t>nd</w:t>
            </w:r>
            <w:r w:rsidRPr="0020209E">
              <w:rPr>
                <w:rFonts w:asciiTheme="majorHAnsi" w:hAnsiTheme="majorHAnsi" w:cstheme="majorHAnsi"/>
                <w:b/>
                <w:bCs/>
              </w:rPr>
              <w:t xml:space="preserve"> - £</w:t>
            </w:r>
            <w:r>
              <w:rPr>
                <w:rFonts w:asciiTheme="majorHAnsi" w:hAnsiTheme="majorHAnsi" w:cstheme="majorHAnsi"/>
                <w:b/>
                <w:bCs/>
              </w:rPr>
              <w:t>4</w:t>
            </w:r>
            <w:r w:rsidRPr="0020209E">
              <w:rPr>
                <w:rFonts w:asciiTheme="majorHAnsi" w:hAnsiTheme="majorHAnsi" w:cstheme="majorHAnsi"/>
                <w:b/>
                <w:bCs/>
              </w:rPr>
              <w:t>, 3</w:t>
            </w:r>
            <w:r w:rsidRPr="0020209E">
              <w:rPr>
                <w:rFonts w:asciiTheme="majorHAnsi" w:hAnsiTheme="majorHAnsi" w:cstheme="majorHAnsi"/>
                <w:b/>
                <w:bCs/>
                <w:vertAlign w:val="superscript"/>
              </w:rPr>
              <w:t xml:space="preserve">rd </w:t>
            </w:r>
            <w:r w:rsidRPr="0020209E">
              <w:rPr>
                <w:rFonts w:asciiTheme="majorHAnsi" w:hAnsiTheme="majorHAnsi" w:cstheme="majorHAnsi"/>
                <w:b/>
                <w:bCs/>
              </w:rPr>
              <w:t>- £</w:t>
            </w:r>
            <w:r>
              <w:rPr>
                <w:rFonts w:asciiTheme="majorHAnsi" w:hAnsiTheme="majorHAnsi" w:cstheme="majorHAnsi"/>
                <w:b/>
                <w:bCs/>
              </w:rPr>
              <w:t>3</w:t>
            </w:r>
          </w:p>
          <w:p w14:paraId="0351954E" w14:textId="77777777" w:rsidR="00B467F4" w:rsidRPr="0020209E" w:rsidRDefault="00B467F4" w:rsidP="00BE5685">
            <w:pPr>
              <w:rPr>
                <w:rFonts w:asciiTheme="majorHAnsi" w:hAnsiTheme="majorHAnsi" w:cstheme="majorHAnsi"/>
                <w:b/>
                <w:bCs/>
              </w:rPr>
            </w:pPr>
          </w:p>
        </w:tc>
      </w:tr>
      <w:tr w:rsidR="00B467F4" w14:paraId="62C008B2" w14:textId="77777777" w:rsidTr="00BE5685">
        <w:tc>
          <w:tcPr>
            <w:tcW w:w="1129" w:type="dxa"/>
            <w:shd w:val="clear" w:color="auto" w:fill="E8E8E8" w:themeFill="background2"/>
          </w:tcPr>
          <w:p w14:paraId="11B7DD87" w14:textId="77777777" w:rsidR="00B467F4" w:rsidRDefault="00B467F4" w:rsidP="00BE5685">
            <w:pPr>
              <w:rPr>
                <w:rFonts w:asciiTheme="majorHAnsi" w:hAnsiTheme="majorHAnsi" w:cstheme="majorHAnsi"/>
              </w:rPr>
            </w:pPr>
          </w:p>
        </w:tc>
        <w:tc>
          <w:tcPr>
            <w:tcW w:w="8647" w:type="dxa"/>
            <w:shd w:val="clear" w:color="auto" w:fill="E8E8E8" w:themeFill="background2"/>
          </w:tcPr>
          <w:p w14:paraId="55BA2F93" w14:textId="77777777" w:rsidR="00B467F4" w:rsidRDefault="00B467F4" w:rsidP="00BE5685">
            <w:pPr>
              <w:rPr>
                <w:rFonts w:asciiTheme="majorHAnsi" w:hAnsiTheme="majorHAnsi" w:cstheme="majorHAnsi"/>
              </w:rPr>
            </w:pPr>
          </w:p>
        </w:tc>
      </w:tr>
      <w:tr w:rsidR="00B467F4" w14:paraId="122CC7CC" w14:textId="77777777" w:rsidTr="00BE5685">
        <w:tc>
          <w:tcPr>
            <w:tcW w:w="1129" w:type="dxa"/>
            <w:shd w:val="clear" w:color="auto" w:fill="FFFFFF" w:themeFill="background1"/>
          </w:tcPr>
          <w:p w14:paraId="7C1A7CE3" w14:textId="77777777" w:rsidR="00B467F4" w:rsidRPr="00D6341B" w:rsidRDefault="00B467F4" w:rsidP="00BE5685">
            <w:pPr>
              <w:rPr>
                <w:rFonts w:asciiTheme="majorHAnsi" w:hAnsiTheme="majorHAnsi" w:cstheme="majorHAnsi"/>
                <w:b/>
                <w:bCs/>
              </w:rPr>
            </w:pPr>
            <w:r>
              <w:rPr>
                <w:rFonts w:asciiTheme="majorHAnsi" w:hAnsiTheme="majorHAnsi" w:cstheme="majorHAnsi"/>
                <w:b/>
                <w:bCs/>
              </w:rPr>
              <w:t>CATTLE RING</w:t>
            </w:r>
          </w:p>
        </w:tc>
        <w:tc>
          <w:tcPr>
            <w:tcW w:w="8647" w:type="dxa"/>
            <w:shd w:val="clear" w:color="auto" w:fill="FFFFFF" w:themeFill="background1"/>
          </w:tcPr>
          <w:p w14:paraId="1F3603B5" w14:textId="77777777" w:rsidR="00B467F4" w:rsidRDefault="00B467F4" w:rsidP="00BE5685">
            <w:pPr>
              <w:rPr>
                <w:rFonts w:asciiTheme="majorHAnsi" w:hAnsiTheme="majorHAnsi" w:cstheme="majorHAnsi"/>
              </w:rPr>
            </w:pPr>
            <w:r>
              <w:rPr>
                <w:rFonts w:asciiTheme="majorHAnsi" w:hAnsiTheme="majorHAnsi" w:cstheme="majorHAnsi"/>
              </w:rPr>
              <w:t xml:space="preserve">Championship – </w:t>
            </w:r>
            <w:r w:rsidRPr="00594C2C">
              <w:rPr>
                <w:rFonts w:asciiTheme="majorHAnsi" w:hAnsiTheme="majorHAnsi" w:cstheme="majorHAnsi"/>
                <w:b/>
                <w:bCs/>
              </w:rPr>
              <w:t>BEST CLYDESDALE – ANY AGE</w:t>
            </w:r>
          </w:p>
          <w:p w14:paraId="7638F850" w14:textId="77777777" w:rsidR="00B467F4" w:rsidRDefault="00B467F4" w:rsidP="00BE5685">
            <w:pPr>
              <w:rPr>
                <w:rFonts w:asciiTheme="majorHAnsi" w:hAnsiTheme="majorHAnsi" w:cstheme="majorHAnsi"/>
              </w:rPr>
            </w:pPr>
          </w:p>
          <w:p w14:paraId="029B12CC" w14:textId="77777777" w:rsidR="00B467F4" w:rsidRDefault="00B467F4" w:rsidP="00BE5685">
            <w:pPr>
              <w:rPr>
                <w:rFonts w:asciiTheme="majorHAnsi" w:hAnsiTheme="majorHAnsi" w:cstheme="majorHAnsi"/>
              </w:rPr>
            </w:pPr>
            <w:r>
              <w:rPr>
                <w:rFonts w:asciiTheme="majorHAnsi" w:hAnsiTheme="majorHAnsi" w:cstheme="majorHAnsi"/>
              </w:rPr>
              <w:t>Silver Trophy by Mr J &amp; W McIntosh</w:t>
            </w:r>
          </w:p>
        </w:tc>
      </w:tr>
    </w:tbl>
    <w:p w14:paraId="5AF98C9D" w14:textId="77777777" w:rsidR="00B467F4" w:rsidRDefault="00B467F4" w:rsidP="00B467F4">
      <w:pPr>
        <w:rPr>
          <w:rFonts w:asciiTheme="majorHAnsi" w:hAnsiTheme="majorHAnsi" w:cstheme="majorHAnsi"/>
        </w:rPr>
      </w:pPr>
    </w:p>
    <w:p w14:paraId="32945A06" w14:textId="77777777" w:rsidR="00B467F4" w:rsidRDefault="00B467F4" w:rsidP="00B467F4">
      <w:pPr>
        <w:rPr>
          <w:rFonts w:asciiTheme="majorHAnsi" w:hAnsiTheme="majorHAnsi" w:cstheme="majorHAnsi"/>
        </w:rPr>
      </w:pPr>
      <w:r>
        <w:rPr>
          <w:rFonts w:asciiTheme="majorHAnsi" w:hAnsiTheme="majorHAnsi" w:cstheme="majorHAnsi"/>
        </w:rPr>
        <w:br w:type="page"/>
      </w:r>
    </w:p>
    <w:p w14:paraId="004E5CBE" w14:textId="77777777" w:rsidR="00B467F4" w:rsidRPr="007867A4" w:rsidRDefault="00B467F4" w:rsidP="00B467F4">
      <w:pPr>
        <w:jc w:val="center"/>
        <w:rPr>
          <w:rFonts w:asciiTheme="majorHAnsi" w:hAnsiTheme="majorHAnsi" w:cstheme="majorHAnsi"/>
          <w:b/>
          <w:bCs/>
          <w:sz w:val="36"/>
          <w:szCs w:val="36"/>
          <w:u w:val="single"/>
        </w:rPr>
      </w:pPr>
      <w:r w:rsidRPr="007867A4">
        <w:rPr>
          <w:rFonts w:asciiTheme="majorHAnsi" w:hAnsiTheme="majorHAnsi" w:cstheme="majorHAnsi"/>
          <w:b/>
          <w:bCs/>
          <w:sz w:val="36"/>
          <w:szCs w:val="36"/>
          <w:u w:val="single"/>
        </w:rPr>
        <w:lastRenderedPageBreak/>
        <w:t>RULES AND REGULATIONS</w:t>
      </w:r>
    </w:p>
    <w:p w14:paraId="5948A037" w14:textId="77777777" w:rsidR="00B467F4" w:rsidRPr="007867A4" w:rsidRDefault="00B467F4" w:rsidP="00B467F4">
      <w:pPr>
        <w:jc w:val="center"/>
        <w:rPr>
          <w:rFonts w:asciiTheme="majorHAnsi" w:hAnsiTheme="majorHAnsi" w:cstheme="majorHAnsi"/>
          <w:b/>
          <w:bCs/>
          <w:sz w:val="32"/>
          <w:szCs w:val="32"/>
          <w:u w:val="single"/>
        </w:rPr>
      </w:pPr>
    </w:p>
    <w:p w14:paraId="52374ADA" w14:textId="77777777" w:rsidR="00B467F4" w:rsidRPr="007867A4" w:rsidRDefault="00B467F4" w:rsidP="00B467F4">
      <w:pPr>
        <w:pStyle w:val="ListParagraph"/>
        <w:numPr>
          <w:ilvl w:val="0"/>
          <w:numId w:val="1"/>
        </w:numPr>
        <w:rPr>
          <w:rFonts w:asciiTheme="majorHAnsi" w:hAnsiTheme="majorHAnsi" w:cstheme="majorHAnsi"/>
          <w:b/>
          <w:bCs/>
          <w:sz w:val="32"/>
          <w:szCs w:val="32"/>
        </w:rPr>
      </w:pPr>
      <w:r w:rsidRPr="007867A4">
        <w:rPr>
          <w:rFonts w:asciiTheme="majorHAnsi" w:hAnsiTheme="majorHAnsi" w:cstheme="majorHAnsi"/>
          <w:b/>
          <w:bCs/>
          <w:sz w:val="32"/>
          <w:szCs w:val="32"/>
        </w:rPr>
        <w:t>No horses to be tied to any fences on the show field.</w:t>
      </w:r>
    </w:p>
    <w:p w14:paraId="2E3F7280" w14:textId="77777777" w:rsidR="00B467F4" w:rsidRPr="007867A4" w:rsidRDefault="00B467F4" w:rsidP="00B467F4">
      <w:pPr>
        <w:pStyle w:val="ListParagraph"/>
        <w:numPr>
          <w:ilvl w:val="0"/>
          <w:numId w:val="1"/>
        </w:numPr>
        <w:rPr>
          <w:rFonts w:asciiTheme="majorHAnsi" w:hAnsiTheme="majorHAnsi" w:cstheme="majorHAnsi"/>
          <w:b/>
          <w:bCs/>
          <w:sz w:val="32"/>
          <w:szCs w:val="32"/>
        </w:rPr>
      </w:pPr>
      <w:r w:rsidRPr="007867A4">
        <w:rPr>
          <w:rFonts w:asciiTheme="majorHAnsi" w:hAnsiTheme="majorHAnsi" w:cstheme="majorHAnsi"/>
          <w:b/>
          <w:bCs/>
          <w:sz w:val="32"/>
          <w:szCs w:val="32"/>
        </w:rPr>
        <w:t>The judge’s decision is final.</w:t>
      </w:r>
    </w:p>
    <w:p w14:paraId="53186227" w14:textId="77777777" w:rsidR="00B467F4" w:rsidRPr="007867A4" w:rsidRDefault="00B467F4" w:rsidP="00B467F4">
      <w:pPr>
        <w:pStyle w:val="ListParagraph"/>
        <w:numPr>
          <w:ilvl w:val="0"/>
          <w:numId w:val="1"/>
        </w:numPr>
        <w:rPr>
          <w:rFonts w:asciiTheme="majorHAnsi" w:hAnsiTheme="majorHAnsi" w:cstheme="majorHAnsi"/>
          <w:b/>
          <w:bCs/>
          <w:sz w:val="32"/>
          <w:szCs w:val="32"/>
        </w:rPr>
      </w:pPr>
      <w:r w:rsidRPr="007867A4">
        <w:rPr>
          <w:rFonts w:asciiTheme="majorHAnsi" w:hAnsiTheme="majorHAnsi" w:cstheme="majorHAnsi"/>
          <w:b/>
          <w:bCs/>
          <w:sz w:val="32"/>
          <w:szCs w:val="32"/>
        </w:rPr>
        <w:t>All riders must wear correctly fitted has that comply with current standards. They must be worn and fastened whilst mounted.</w:t>
      </w:r>
    </w:p>
    <w:p w14:paraId="697A6136" w14:textId="77777777" w:rsidR="00B467F4" w:rsidRPr="007867A4" w:rsidRDefault="00B467F4" w:rsidP="00B467F4">
      <w:pPr>
        <w:pStyle w:val="ListParagraph"/>
        <w:numPr>
          <w:ilvl w:val="0"/>
          <w:numId w:val="1"/>
        </w:numPr>
        <w:rPr>
          <w:rFonts w:asciiTheme="majorHAnsi" w:hAnsiTheme="majorHAnsi" w:cstheme="majorHAnsi"/>
          <w:b/>
          <w:bCs/>
          <w:sz w:val="32"/>
          <w:szCs w:val="32"/>
        </w:rPr>
      </w:pPr>
      <w:r w:rsidRPr="007867A4">
        <w:rPr>
          <w:rFonts w:asciiTheme="majorHAnsi" w:hAnsiTheme="majorHAnsi" w:cstheme="majorHAnsi"/>
          <w:b/>
          <w:bCs/>
          <w:sz w:val="32"/>
          <w:szCs w:val="32"/>
        </w:rPr>
        <w:t xml:space="preserve">No cantering or galloping is permitted anywhere on the show field except in the ring and </w:t>
      </w:r>
      <w:r>
        <w:rPr>
          <w:rFonts w:asciiTheme="majorHAnsi" w:hAnsiTheme="majorHAnsi" w:cstheme="majorHAnsi"/>
          <w:b/>
          <w:bCs/>
          <w:color w:val="000000" w:themeColor="text1"/>
          <w:sz w:val="32"/>
          <w:szCs w:val="32"/>
        </w:rPr>
        <w:t xml:space="preserve">collecting </w:t>
      </w:r>
      <w:r w:rsidRPr="007867A4">
        <w:rPr>
          <w:rFonts w:asciiTheme="majorHAnsi" w:hAnsiTheme="majorHAnsi" w:cstheme="majorHAnsi"/>
          <w:b/>
          <w:bCs/>
          <w:sz w:val="32"/>
          <w:szCs w:val="32"/>
        </w:rPr>
        <w:t>ring</w:t>
      </w:r>
      <w:r>
        <w:rPr>
          <w:rFonts w:asciiTheme="majorHAnsi" w:hAnsiTheme="majorHAnsi" w:cstheme="majorHAnsi"/>
          <w:b/>
          <w:bCs/>
          <w:sz w:val="32"/>
          <w:szCs w:val="32"/>
        </w:rPr>
        <w:t>.</w:t>
      </w:r>
    </w:p>
    <w:p w14:paraId="16F035CD" w14:textId="77777777" w:rsidR="00B467F4" w:rsidRPr="007867A4" w:rsidRDefault="00B467F4" w:rsidP="00B467F4">
      <w:pPr>
        <w:pStyle w:val="ListParagraph"/>
        <w:numPr>
          <w:ilvl w:val="0"/>
          <w:numId w:val="1"/>
        </w:numPr>
        <w:rPr>
          <w:rFonts w:asciiTheme="majorHAnsi" w:hAnsiTheme="majorHAnsi" w:cstheme="majorHAnsi"/>
          <w:b/>
          <w:bCs/>
          <w:sz w:val="32"/>
          <w:szCs w:val="32"/>
        </w:rPr>
      </w:pPr>
      <w:r w:rsidRPr="007867A4">
        <w:rPr>
          <w:rFonts w:asciiTheme="majorHAnsi" w:hAnsiTheme="majorHAnsi" w:cstheme="majorHAnsi"/>
          <w:b/>
          <w:bCs/>
          <w:sz w:val="32"/>
          <w:szCs w:val="32"/>
        </w:rPr>
        <w:t>Dogs must be always kept on a lead and under control.  Please clean up after your dog.</w:t>
      </w:r>
    </w:p>
    <w:p w14:paraId="184CC381" w14:textId="77777777" w:rsidR="00B467F4" w:rsidRPr="007867A4" w:rsidRDefault="00B467F4" w:rsidP="00B467F4">
      <w:pPr>
        <w:pStyle w:val="ListParagraph"/>
        <w:numPr>
          <w:ilvl w:val="0"/>
          <w:numId w:val="1"/>
        </w:numPr>
        <w:rPr>
          <w:rFonts w:asciiTheme="majorHAnsi" w:hAnsiTheme="majorHAnsi" w:cstheme="majorHAnsi"/>
          <w:b/>
          <w:bCs/>
          <w:sz w:val="32"/>
          <w:szCs w:val="32"/>
        </w:rPr>
      </w:pPr>
      <w:r w:rsidRPr="007867A4">
        <w:rPr>
          <w:rFonts w:asciiTheme="majorHAnsi" w:hAnsiTheme="majorHAnsi" w:cstheme="majorHAnsi"/>
          <w:b/>
          <w:bCs/>
          <w:sz w:val="32"/>
          <w:szCs w:val="32"/>
        </w:rPr>
        <w:t>Please pick up all your litter and place it in the bins provided.</w:t>
      </w:r>
    </w:p>
    <w:p w14:paraId="53F4F105" w14:textId="77777777" w:rsidR="00B467F4" w:rsidRPr="007867A4" w:rsidRDefault="00B467F4" w:rsidP="00B467F4">
      <w:pPr>
        <w:pStyle w:val="ListParagraph"/>
        <w:numPr>
          <w:ilvl w:val="0"/>
          <w:numId w:val="1"/>
        </w:numPr>
        <w:rPr>
          <w:rFonts w:asciiTheme="majorHAnsi" w:hAnsiTheme="majorHAnsi" w:cstheme="majorHAnsi"/>
          <w:b/>
          <w:bCs/>
          <w:sz w:val="32"/>
          <w:szCs w:val="32"/>
        </w:rPr>
      </w:pPr>
      <w:r w:rsidRPr="007867A4">
        <w:rPr>
          <w:rFonts w:asciiTheme="majorHAnsi" w:hAnsiTheme="majorHAnsi" w:cstheme="majorHAnsi"/>
          <w:b/>
          <w:bCs/>
          <w:sz w:val="32"/>
          <w:szCs w:val="32"/>
        </w:rPr>
        <w:t>Back numbers must be always worn.</w:t>
      </w:r>
    </w:p>
    <w:p w14:paraId="76CF3FC1" w14:textId="77777777" w:rsidR="00B467F4" w:rsidRPr="007867A4" w:rsidRDefault="00B467F4" w:rsidP="00B467F4">
      <w:pPr>
        <w:pStyle w:val="ListParagraph"/>
        <w:numPr>
          <w:ilvl w:val="0"/>
          <w:numId w:val="1"/>
        </w:numPr>
        <w:rPr>
          <w:rFonts w:asciiTheme="majorHAnsi" w:hAnsiTheme="majorHAnsi" w:cstheme="majorHAnsi"/>
          <w:b/>
          <w:bCs/>
          <w:sz w:val="32"/>
          <w:szCs w:val="32"/>
        </w:rPr>
      </w:pPr>
      <w:r w:rsidRPr="007867A4">
        <w:rPr>
          <w:rFonts w:asciiTheme="majorHAnsi" w:hAnsiTheme="majorHAnsi" w:cstheme="majorHAnsi"/>
          <w:b/>
          <w:bCs/>
          <w:sz w:val="32"/>
          <w:szCs w:val="32"/>
        </w:rPr>
        <w:t>In the event of the show being cancelled, entries fees will not be refunded.</w:t>
      </w:r>
    </w:p>
    <w:p w14:paraId="07CDC162" w14:textId="77777777" w:rsidR="00B467F4" w:rsidRPr="007867A4" w:rsidRDefault="00B467F4" w:rsidP="00B467F4">
      <w:pPr>
        <w:pStyle w:val="ListParagraph"/>
        <w:numPr>
          <w:ilvl w:val="0"/>
          <w:numId w:val="1"/>
        </w:numPr>
        <w:rPr>
          <w:rFonts w:asciiTheme="majorHAnsi" w:hAnsiTheme="majorHAnsi" w:cstheme="majorHAnsi"/>
          <w:b/>
          <w:bCs/>
          <w:sz w:val="32"/>
          <w:szCs w:val="32"/>
        </w:rPr>
      </w:pPr>
      <w:r w:rsidRPr="007867A4">
        <w:rPr>
          <w:rFonts w:asciiTheme="majorHAnsi" w:hAnsiTheme="majorHAnsi" w:cstheme="majorHAnsi"/>
          <w:b/>
          <w:bCs/>
          <w:sz w:val="32"/>
          <w:szCs w:val="32"/>
        </w:rPr>
        <w:t>All ponies/horses attending the show must have a valid passport which should be brought to the show to comply with Government regulations.</w:t>
      </w:r>
    </w:p>
    <w:p w14:paraId="7B808039" w14:textId="77777777" w:rsidR="00B467F4" w:rsidRPr="007867A4" w:rsidRDefault="00B467F4" w:rsidP="00B467F4">
      <w:pPr>
        <w:pStyle w:val="ListParagraph"/>
        <w:numPr>
          <w:ilvl w:val="0"/>
          <w:numId w:val="1"/>
        </w:numPr>
        <w:rPr>
          <w:rFonts w:asciiTheme="majorHAnsi" w:hAnsiTheme="majorHAnsi" w:cstheme="majorHAnsi"/>
          <w:b/>
          <w:bCs/>
          <w:sz w:val="32"/>
          <w:szCs w:val="32"/>
        </w:rPr>
      </w:pPr>
      <w:r w:rsidRPr="007867A4">
        <w:rPr>
          <w:rFonts w:asciiTheme="majorHAnsi" w:hAnsiTheme="majorHAnsi" w:cstheme="majorHAnsi"/>
          <w:b/>
          <w:bCs/>
          <w:sz w:val="32"/>
          <w:szCs w:val="32"/>
        </w:rPr>
        <w:t>Due to new GDPR legislation, we confirm that personal information used in the legitimate interest of the Houston Show, will be disposed of safely, immediately after the event.</w:t>
      </w:r>
    </w:p>
    <w:p w14:paraId="2DBBF3E1" w14:textId="0BC410AF" w:rsidR="007A2DF4" w:rsidRDefault="00B467F4" w:rsidP="00B467F4">
      <w:r w:rsidRPr="007867A4">
        <w:rPr>
          <w:rFonts w:asciiTheme="majorHAnsi" w:hAnsiTheme="majorHAnsi" w:cstheme="majorHAnsi"/>
          <w:b/>
          <w:bCs/>
          <w:sz w:val="32"/>
          <w:szCs w:val="32"/>
        </w:rPr>
        <w:t>Houston and Killellan Agricultural Sho</w:t>
      </w:r>
      <w:r>
        <w:rPr>
          <w:rFonts w:asciiTheme="majorHAnsi" w:hAnsiTheme="majorHAnsi" w:cstheme="majorHAnsi"/>
          <w:b/>
          <w:bCs/>
          <w:sz w:val="32"/>
          <w:szCs w:val="32"/>
        </w:rPr>
        <w:t>w</w:t>
      </w:r>
      <w:r>
        <w:rPr>
          <w:rFonts w:asciiTheme="majorHAnsi" w:hAnsiTheme="majorHAnsi" w:cstheme="majorHAnsi"/>
        </w:rPr>
        <w:br w:type="page"/>
      </w:r>
    </w:p>
    <w:sectPr w:rsidR="007A2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13EE5"/>
    <w:multiLevelType w:val="hybridMultilevel"/>
    <w:tmpl w:val="5016E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556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F4"/>
    <w:rsid w:val="001823DB"/>
    <w:rsid w:val="001946DF"/>
    <w:rsid w:val="00195A7F"/>
    <w:rsid w:val="004669D1"/>
    <w:rsid w:val="006A1E42"/>
    <w:rsid w:val="00707438"/>
    <w:rsid w:val="007A2DF4"/>
    <w:rsid w:val="008F484D"/>
    <w:rsid w:val="009562B8"/>
    <w:rsid w:val="00A14989"/>
    <w:rsid w:val="00B467F4"/>
    <w:rsid w:val="00C00C75"/>
    <w:rsid w:val="0293FE33"/>
    <w:rsid w:val="048BE50E"/>
    <w:rsid w:val="056439C2"/>
    <w:rsid w:val="069CF1A4"/>
    <w:rsid w:val="0C196627"/>
    <w:rsid w:val="0C4DE1B5"/>
    <w:rsid w:val="0E0DDC34"/>
    <w:rsid w:val="0F494C75"/>
    <w:rsid w:val="15145BA7"/>
    <w:rsid w:val="15F2CA25"/>
    <w:rsid w:val="174DED40"/>
    <w:rsid w:val="1967EC98"/>
    <w:rsid w:val="1C225E9F"/>
    <w:rsid w:val="1D4DF8E3"/>
    <w:rsid w:val="1F0451B8"/>
    <w:rsid w:val="218A626D"/>
    <w:rsid w:val="21BBF0A5"/>
    <w:rsid w:val="220A9921"/>
    <w:rsid w:val="27CC2FF9"/>
    <w:rsid w:val="2827D322"/>
    <w:rsid w:val="28936581"/>
    <w:rsid w:val="29674076"/>
    <w:rsid w:val="2B24845F"/>
    <w:rsid w:val="2B859D6D"/>
    <w:rsid w:val="2D36BAD9"/>
    <w:rsid w:val="2E15611D"/>
    <w:rsid w:val="2EA223C7"/>
    <w:rsid w:val="2EACB70A"/>
    <w:rsid w:val="305C4D15"/>
    <w:rsid w:val="313503C1"/>
    <w:rsid w:val="35AC8524"/>
    <w:rsid w:val="380DD27A"/>
    <w:rsid w:val="3A0D413C"/>
    <w:rsid w:val="3A16A722"/>
    <w:rsid w:val="3AF0128C"/>
    <w:rsid w:val="3C00096B"/>
    <w:rsid w:val="3D5ABE56"/>
    <w:rsid w:val="3E1F0AE2"/>
    <w:rsid w:val="3E88F57D"/>
    <w:rsid w:val="42152E24"/>
    <w:rsid w:val="4277C9F5"/>
    <w:rsid w:val="4354E199"/>
    <w:rsid w:val="442157D9"/>
    <w:rsid w:val="448FA95F"/>
    <w:rsid w:val="4703CC27"/>
    <w:rsid w:val="4711CFA8"/>
    <w:rsid w:val="4AA3196A"/>
    <w:rsid w:val="4AF42AC6"/>
    <w:rsid w:val="4BE74E30"/>
    <w:rsid w:val="4E34CF65"/>
    <w:rsid w:val="4F662001"/>
    <w:rsid w:val="550C9927"/>
    <w:rsid w:val="56E0C752"/>
    <w:rsid w:val="5932625A"/>
    <w:rsid w:val="59A524C2"/>
    <w:rsid w:val="59DEA9DE"/>
    <w:rsid w:val="5BA30C94"/>
    <w:rsid w:val="5E83A7FC"/>
    <w:rsid w:val="5F022A67"/>
    <w:rsid w:val="5F6E69B0"/>
    <w:rsid w:val="61283AD0"/>
    <w:rsid w:val="6192059F"/>
    <w:rsid w:val="61F00792"/>
    <w:rsid w:val="62752AFB"/>
    <w:rsid w:val="62941FDD"/>
    <w:rsid w:val="65805A66"/>
    <w:rsid w:val="65D43B0D"/>
    <w:rsid w:val="698CB44B"/>
    <w:rsid w:val="701D7BED"/>
    <w:rsid w:val="71DEFEA9"/>
    <w:rsid w:val="74FB9BBB"/>
    <w:rsid w:val="7D4F4B9E"/>
    <w:rsid w:val="7DEAA6ED"/>
    <w:rsid w:val="7F821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2779"/>
  <w15:chartTrackingRefBased/>
  <w15:docId w15:val="{41FDF679-7DEE-49D6-BD6F-4671F92F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7F4"/>
    <w:rPr>
      <w:kern w:val="0"/>
      <w14:ligatures w14:val="none"/>
    </w:rPr>
  </w:style>
  <w:style w:type="paragraph" w:styleId="Heading1">
    <w:name w:val="heading 1"/>
    <w:basedOn w:val="Normal"/>
    <w:next w:val="Normal"/>
    <w:link w:val="Heading1Char"/>
    <w:uiPriority w:val="9"/>
    <w:qFormat/>
    <w:rsid w:val="00B467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7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7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7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7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7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7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7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7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7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7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7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7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7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7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7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7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7F4"/>
    <w:rPr>
      <w:rFonts w:eastAsiaTheme="majorEastAsia" w:cstheme="majorBidi"/>
      <w:color w:val="272727" w:themeColor="text1" w:themeTint="D8"/>
    </w:rPr>
  </w:style>
  <w:style w:type="paragraph" w:styleId="Title">
    <w:name w:val="Title"/>
    <w:basedOn w:val="Normal"/>
    <w:next w:val="Normal"/>
    <w:link w:val="TitleChar"/>
    <w:uiPriority w:val="10"/>
    <w:qFormat/>
    <w:rsid w:val="00B46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7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7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7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7F4"/>
    <w:pPr>
      <w:spacing w:before="160"/>
      <w:jc w:val="center"/>
    </w:pPr>
    <w:rPr>
      <w:i/>
      <w:iCs/>
      <w:color w:val="404040" w:themeColor="text1" w:themeTint="BF"/>
    </w:rPr>
  </w:style>
  <w:style w:type="character" w:customStyle="1" w:styleId="QuoteChar">
    <w:name w:val="Quote Char"/>
    <w:basedOn w:val="DefaultParagraphFont"/>
    <w:link w:val="Quote"/>
    <w:uiPriority w:val="29"/>
    <w:rsid w:val="00B467F4"/>
    <w:rPr>
      <w:i/>
      <w:iCs/>
      <w:color w:val="404040" w:themeColor="text1" w:themeTint="BF"/>
    </w:rPr>
  </w:style>
  <w:style w:type="paragraph" w:styleId="ListParagraph">
    <w:name w:val="List Paragraph"/>
    <w:basedOn w:val="Normal"/>
    <w:uiPriority w:val="34"/>
    <w:qFormat/>
    <w:rsid w:val="00B467F4"/>
    <w:pPr>
      <w:ind w:left="720"/>
      <w:contextualSpacing/>
    </w:pPr>
  </w:style>
  <w:style w:type="character" w:styleId="IntenseEmphasis">
    <w:name w:val="Intense Emphasis"/>
    <w:basedOn w:val="DefaultParagraphFont"/>
    <w:uiPriority w:val="21"/>
    <w:qFormat/>
    <w:rsid w:val="00B467F4"/>
    <w:rPr>
      <w:i/>
      <w:iCs/>
      <w:color w:val="0F4761" w:themeColor="accent1" w:themeShade="BF"/>
    </w:rPr>
  </w:style>
  <w:style w:type="paragraph" w:styleId="IntenseQuote">
    <w:name w:val="Intense Quote"/>
    <w:basedOn w:val="Normal"/>
    <w:next w:val="Normal"/>
    <w:link w:val="IntenseQuoteChar"/>
    <w:uiPriority w:val="30"/>
    <w:qFormat/>
    <w:rsid w:val="00B46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7F4"/>
    <w:rPr>
      <w:i/>
      <w:iCs/>
      <w:color w:val="0F4761" w:themeColor="accent1" w:themeShade="BF"/>
    </w:rPr>
  </w:style>
  <w:style w:type="character" w:styleId="IntenseReference">
    <w:name w:val="Intense Reference"/>
    <w:basedOn w:val="DefaultParagraphFont"/>
    <w:uiPriority w:val="32"/>
    <w:qFormat/>
    <w:rsid w:val="00B467F4"/>
    <w:rPr>
      <w:b/>
      <w:bCs/>
      <w:smallCaps/>
      <w:color w:val="0F4761" w:themeColor="accent1" w:themeShade="BF"/>
      <w:spacing w:val="5"/>
    </w:rPr>
  </w:style>
  <w:style w:type="table" w:styleId="TableGrid">
    <w:name w:val="Table Grid"/>
    <w:basedOn w:val="TableNormal"/>
    <w:uiPriority w:val="39"/>
    <w:rsid w:val="00B467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1045</Words>
  <Characters>5958</Characters>
  <Application>Microsoft Office Word</Application>
  <DocSecurity>0</DocSecurity>
  <Lines>49</Lines>
  <Paragraphs>13</Paragraphs>
  <ScaleCrop>false</ScaleCrop>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russell</dc:creator>
  <cp:keywords/>
  <dc:description/>
  <cp:lastModifiedBy>megan russell</cp:lastModifiedBy>
  <cp:revision>7</cp:revision>
  <dcterms:created xsi:type="dcterms:W3CDTF">2025-02-18T07:14:00Z</dcterms:created>
  <dcterms:modified xsi:type="dcterms:W3CDTF">2025-05-26T11:40:00Z</dcterms:modified>
</cp:coreProperties>
</file>