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000" w:rsidRPr="00A55000" w:rsidRDefault="00A55000" w:rsidP="00A55000">
      <w:pPr>
        <w:widowControl w:val="0"/>
        <w:suppressAutoHyphens/>
        <w:autoSpaceDE w:val="0"/>
        <w:autoSpaceDN w:val="0"/>
        <w:spacing w:before="100" w:after="100"/>
        <w:rPr>
          <w:rFonts w:ascii="Times New Roman" w:eastAsia="Times New Roman" w:hAnsi="Times New Roman" w:cs="Times New Roman"/>
          <w:sz w:val="24"/>
          <w:szCs w:val="24"/>
          <w:lang w:val="en-US" w:eastAsia="en-US"/>
        </w:rPr>
      </w:pPr>
      <w:r w:rsidRPr="00A55000">
        <w:rPr>
          <w:rFonts w:ascii="Arial" w:eastAsia="Times New Roman" w:hAnsi="Arial" w:cs="Arial"/>
          <w:sz w:val="24"/>
          <w:szCs w:val="24"/>
          <w:u w:val="single"/>
          <w:lang w:eastAsia="en-US"/>
        </w:rPr>
        <w:t>PEEBLES MARCH RIDERS ASSOCIATION</w:t>
      </w:r>
      <w:r w:rsidRPr="00A55000">
        <w:rPr>
          <w:rFonts w:ascii="Arial" w:eastAsia="Times New Roman" w:hAnsi="Arial" w:cs="Arial"/>
          <w:sz w:val="24"/>
          <w:szCs w:val="24"/>
          <w:lang w:eastAsia="en-US"/>
        </w:rPr>
        <w:t xml:space="preserve"> </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t xml:space="preserve">Halloween Gymkhana </w:t>
      </w:r>
    </w:p>
    <w:p w:rsidR="00A55000" w:rsidRPr="00A55000" w:rsidRDefault="00A55000" w:rsidP="00A55000">
      <w:pPr>
        <w:widowControl w:val="0"/>
        <w:suppressAutoHyphens/>
        <w:autoSpaceDE w:val="0"/>
        <w:autoSpaceDN w:val="0"/>
        <w:spacing w:before="100" w:after="100"/>
        <w:rPr>
          <w:rFonts w:ascii="Times New Roman" w:eastAsia="Times New Roman" w:hAnsi="Times New Roman" w:cs="Times New Roman"/>
          <w:sz w:val="24"/>
          <w:szCs w:val="24"/>
          <w:lang w:val="en-US" w:eastAsia="en-US"/>
        </w:rPr>
      </w:pPr>
      <w:r w:rsidRPr="00A55000">
        <w:rPr>
          <w:rFonts w:ascii="Arial" w:eastAsia="Times New Roman" w:hAnsi="Arial" w:cs="Arial"/>
          <w:sz w:val="24"/>
          <w:szCs w:val="24"/>
          <w:lang w:eastAsia="en-US"/>
        </w:rPr>
        <w:t>Sunday 31</w:t>
      </w:r>
      <w:r w:rsidRPr="00A55000">
        <w:rPr>
          <w:rFonts w:ascii="Arial" w:eastAsia="Times New Roman" w:hAnsi="Arial" w:cs="Arial"/>
          <w:sz w:val="24"/>
          <w:szCs w:val="24"/>
          <w:vertAlign w:val="superscript"/>
          <w:lang w:eastAsia="en-US"/>
        </w:rPr>
        <w:t>st</w:t>
      </w:r>
      <w:r w:rsidRPr="00A55000">
        <w:rPr>
          <w:rFonts w:ascii="Arial" w:eastAsia="Times New Roman" w:hAnsi="Arial" w:cs="Arial"/>
          <w:sz w:val="24"/>
          <w:szCs w:val="24"/>
          <w:lang w:eastAsia="en-US"/>
        </w:rPr>
        <w:t xml:space="preserve"> October 2021</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t xml:space="preserve">By kind permission of Mr &amp; Mrs G Irvine </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proofErr w:type="spellStart"/>
      <w:r w:rsidRPr="00A55000">
        <w:rPr>
          <w:rFonts w:ascii="Arial" w:eastAsia="Times New Roman" w:hAnsi="Arial" w:cs="Arial"/>
          <w:sz w:val="24"/>
          <w:szCs w:val="24"/>
          <w:lang w:eastAsia="en-US"/>
        </w:rPr>
        <w:t>KIRKTON</w:t>
      </w:r>
      <w:proofErr w:type="spellEnd"/>
      <w:r w:rsidRPr="00A55000">
        <w:rPr>
          <w:rFonts w:ascii="Arial" w:eastAsia="Times New Roman" w:hAnsi="Arial" w:cs="Arial"/>
          <w:sz w:val="24"/>
          <w:szCs w:val="24"/>
          <w:lang w:eastAsia="en-US"/>
        </w:rPr>
        <w:t xml:space="preserve"> MANOR </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t xml:space="preserve">LIVERY YARD </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t xml:space="preserve">BY PEEBLES </w:t>
      </w:r>
    </w:p>
    <w:p w:rsidR="00A55000" w:rsidRPr="00A55000" w:rsidRDefault="00A55000" w:rsidP="00A55000">
      <w:pPr>
        <w:widowControl w:val="0"/>
        <w:suppressAutoHyphens/>
        <w:autoSpaceDE w:val="0"/>
        <w:autoSpaceDN w:val="0"/>
        <w:spacing w:before="100" w:after="100"/>
        <w:rPr>
          <w:rFonts w:ascii="Times New Roman" w:eastAsia="Times New Roman" w:hAnsi="Times New Roman" w:cs="Times New Roman"/>
          <w:sz w:val="24"/>
          <w:szCs w:val="24"/>
          <w:lang w:eastAsia="en-US"/>
        </w:rPr>
      </w:pPr>
    </w:p>
    <w:p w:rsidR="00A55000" w:rsidRPr="00A55000" w:rsidRDefault="00A55000" w:rsidP="00A55000">
      <w:pPr>
        <w:widowControl w:val="0"/>
        <w:suppressAutoHyphens/>
        <w:autoSpaceDE w:val="0"/>
        <w:autoSpaceDN w:val="0"/>
        <w:spacing w:before="100" w:after="100"/>
        <w:rPr>
          <w:rFonts w:ascii="Times New Roman" w:eastAsia="Times New Roman" w:hAnsi="Times New Roman" w:cs="Times New Roman"/>
          <w:sz w:val="24"/>
          <w:szCs w:val="24"/>
          <w:lang w:val="en-US" w:eastAsia="en-US"/>
        </w:rPr>
      </w:pPr>
      <w:r w:rsidRPr="00A55000">
        <w:rPr>
          <w:rFonts w:ascii="Arial" w:eastAsia="Times New Roman" w:hAnsi="Arial" w:cs="Arial"/>
          <w:sz w:val="24"/>
          <w:szCs w:val="24"/>
          <w:lang w:eastAsia="en-US"/>
        </w:rPr>
        <w:t xml:space="preserve">Ring One – </w:t>
      </w:r>
      <w:r w:rsidRPr="00A55000">
        <w:rPr>
          <w:rFonts w:ascii="Arial" w:eastAsia="Times New Roman" w:hAnsi="Arial" w:cs="Arial"/>
          <w:b/>
          <w:sz w:val="24"/>
          <w:szCs w:val="24"/>
          <w:lang w:eastAsia="en-US"/>
        </w:rPr>
        <w:t xml:space="preserve">Games </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r w:rsidRPr="00A55000">
        <w:rPr>
          <w:rFonts w:ascii="Arial" w:eastAsia="Times New Roman" w:hAnsi="Arial" w:cs="Arial"/>
          <w:bCs/>
          <w:sz w:val="24"/>
          <w:szCs w:val="24"/>
          <w:lang w:eastAsia="en-US"/>
        </w:rPr>
        <w:t xml:space="preserve">Starting at 10am </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r w:rsidRPr="00A55000">
        <w:rPr>
          <w:rFonts w:ascii="Arial" w:eastAsia="Times New Roman" w:hAnsi="Arial" w:cs="Arial"/>
          <w:bCs/>
          <w:sz w:val="24"/>
          <w:szCs w:val="24"/>
          <w:lang w:eastAsia="en-US"/>
        </w:rPr>
        <w:t xml:space="preserve">4 races per section </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r w:rsidRPr="00A55000">
        <w:rPr>
          <w:rFonts w:ascii="Arial" w:eastAsia="Times New Roman" w:hAnsi="Arial" w:cs="Arial"/>
          <w:bCs/>
          <w:sz w:val="24"/>
          <w:szCs w:val="24"/>
          <w:lang w:eastAsia="en-US"/>
        </w:rPr>
        <w:t xml:space="preserve">- Lead Rein (any age) </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r w:rsidRPr="00A55000">
        <w:rPr>
          <w:rFonts w:ascii="Arial" w:eastAsia="Times New Roman" w:hAnsi="Arial" w:cs="Arial"/>
          <w:bCs/>
          <w:sz w:val="24"/>
          <w:szCs w:val="24"/>
          <w:lang w:eastAsia="en-US"/>
        </w:rPr>
        <w:t xml:space="preserve">- </w:t>
      </w:r>
      <w:r w:rsidR="00C71A5A">
        <w:rPr>
          <w:rFonts w:ascii="Arial" w:eastAsia="Times New Roman" w:hAnsi="Arial" w:cs="Arial"/>
          <w:bCs/>
          <w:sz w:val="24"/>
          <w:szCs w:val="24"/>
          <w:lang w:eastAsia="en-US"/>
        </w:rPr>
        <w:t>Junior (</w:t>
      </w:r>
      <w:r>
        <w:rPr>
          <w:rFonts w:ascii="Arial" w:eastAsia="Times New Roman" w:hAnsi="Arial" w:cs="Arial"/>
          <w:bCs/>
          <w:sz w:val="24"/>
          <w:szCs w:val="24"/>
          <w:lang w:eastAsia="en-US"/>
        </w:rPr>
        <w:t>16 and under</w:t>
      </w:r>
      <w:r w:rsidR="00C71A5A">
        <w:rPr>
          <w:rFonts w:ascii="Arial" w:eastAsia="Times New Roman" w:hAnsi="Arial" w:cs="Arial"/>
          <w:bCs/>
          <w:sz w:val="24"/>
          <w:szCs w:val="24"/>
          <w:lang w:eastAsia="en-US"/>
        </w:rPr>
        <w:t>)</w:t>
      </w:r>
      <w:r w:rsidRPr="00A55000">
        <w:rPr>
          <w:rFonts w:ascii="Arial" w:eastAsia="Times New Roman" w:hAnsi="Arial" w:cs="Arial"/>
          <w:bCs/>
          <w:sz w:val="24"/>
          <w:szCs w:val="24"/>
          <w:lang w:eastAsia="en-US"/>
        </w:rPr>
        <w:t xml:space="preserve"> (please state rider age as this will</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r w:rsidRPr="00A55000">
        <w:rPr>
          <w:rFonts w:ascii="Arial" w:eastAsia="Times New Roman" w:hAnsi="Arial" w:cs="Arial"/>
          <w:bCs/>
          <w:sz w:val="24"/>
          <w:szCs w:val="24"/>
          <w:lang w:eastAsia="en-US"/>
        </w:rPr>
        <w:t xml:space="preserve"> determine other sections) </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r w:rsidRPr="00A55000">
        <w:rPr>
          <w:rFonts w:ascii="Arial" w:eastAsia="Times New Roman" w:hAnsi="Arial" w:cs="Arial"/>
          <w:bCs/>
          <w:sz w:val="24"/>
          <w:szCs w:val="24"/>
          <w:lang w:eastAsia="en-US"/>
        </w:rPr>
        <w:t xml:space="preserve">-Adults </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p>
    <w:p w:rsidR="00A55000" w:rsidRPr="00A55000" w:rsidRDefault="00A55000" w:rsidP="00A55000">
      <w:pPr>
        <w:widowControl w:val="0"/>
        <w:suppressAutoHyphens/>
        <w:autoSpaceDE w:val="0"/>
        <w:autoSpaceDN w:val="0"/>
        <w:spacing w:before="100" w:after="100"/>
        <w:rPr>
          <w:rFonts w:ascii="Times New Roman" w:eastAsia="Times New Roman" w:hAnsi="Times New Roman" w:cs="Times New Roman"/>
          <w:sz w:val="24"/>
          <w:szCs w:val="24"/>
          <w:lang w:val="en-US" w:eastAsia="en-US"/>
        </w:rPr>
      </w:pPr>
      <w:r w:rsidRPr="00A55000">
        <w:rPr>
          <w:rFonts w:ascii="Arial" w:eastAsia="Times New Roman" w:hAnsi="Arial" w:cs="Arial"/>
          <w:bCs/>
          <w:sz w:val="24"/>
          <w:szCs w:val="24"/>
          <w:lang w:eastAsia="en-US"/>
        </w:rPr>
        <w:t xml:space="preserve">Ring 2 </w:t>
      </w:r>
      <w:r w:rsidRPr="00A55000">
        <w:rPr>
          <w:rFonts w:ascii="Arial" w:eastAsia="Times New Roman" w:hAnsi="Arial" w:cs="Arial"/>
          <w:b/>
          <w:sz w:val="24"/>
          <w:szCs w:val="24"/>
          <w:lang w:eastAsia="en-US"/>
        </w:rPr>
        <w:t xml:space="preserve">Clear Round </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r w:rsidRPr="00A55000">
        <w:rPr>
          <w:rFonts w:ascii="Arial" w:eastAsia="Times New Roman" w:hAnsi="Arial" w:cs="Arial"/>
          <w:bCs/>
          <w:sz w:val="24"/>
          <w:szCs w:val="24"/>
          <w:lang w:eastAsia="en-US"/>
        </w:rPr>
        <w:t xml:space="preserve">Starting 10am-1pm </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r w:rsidRPr="00A55000">
        <w:rPr>
          <w:rFonts w:ascii="Arial" w:eastAsia="Times New Roman" w:hAnsi="Arial" w:cs="Arial"/>
          <w:bCs/>
          <w:sz w:val="24"/>
          <w:szCs w:val="24"/>
          <w:lang w:eastAsia="en-US"/>
        </w:rPr>
        <w:t xml:space="preserve">Any height </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p>
    <w:p w:rsidR="00A55000" w:rsidRPr="00A55000" w:rsidRDefault="00A55000" w:rsidP="00A55000">
      <w:pPr>
        <w:widowControl w:val="0"/>
        <w:suppressAutoHyphens/>
        <w:autoSpaceDE w:val="0"/>
        <w:autoSpaceDN w:val="0"/>
        <w:spacing w:before="100" w:after="100"/>
        <w:rPr>
          <w:rFonts w:ascii="Times New Roman" w:eastAsia="Times New Roman" w:hAnsi="Times New Roman" w:cs="Times New Roman"/>
          <w:sz w:val="24"/>
          <w:szCs w:val="24"/>
          <w:lang w:val="en-US" w:eastAsia="en-US"/>
        </w:rPr>
      </w:pPr>
      <w:r w:rsidRPr="00A55000">
        <w:rPr>
          <w:rFonts w:ascii="Arial" w:eastAsia="Times New Roman" w:hAnsi="Arial" w:cs="Arial"/>
          <w:bCs/>
          <w:sz w:val="24"/>
          <w:szCs w:val="24"/>
          <w:lang w:eastAsia="en-US"/>
        </w:rPr>
        <w:t xml:space="preserve">Ring 3 </w:t>
      </w:r>
      <w:r w:rsidRPr="00A55000">
        <w:rPr>
          <w:rFonts w:ascii="Arial" w:eastAsia="Times New Roman" w:hAnsi="Arial" w:cs="Arial"/>
          <w:b/>
          <w:sz w:val="24"/>
          <w:szCs w:val="24"/>
          <w:lang w:eastAsia="en-US"/>
        </w:rPr>
        <w:t xml:space="preserve">Handy Pony </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r w:rsidRPr="00A55000">
        <w:rPr>
          <w:rFonts w:ascii="Arial" w:eastAsia="Times New Roman" w:hAnsi="Arial" w:cs="Arial"/>
          <w:bCs/>
          <w:sz w:val="24"/>
          <w:szCs w:val="24"/>
          <w:lang w:eastAsia="en-US"/>
        </w:rPr>
        <w:t xml:space="preserve">Section 1 – Lead rein </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r w:rsidRPr="00A55000">
        <w:rPr>
          <w:rFonts w:ascii="Arial" w:eastAsia="Times New Roman" w:hAnsi="Arial" w:cs="Arial"/>
          <w:bCs/>
          <w:sz w:val="24"/>
          <w:szCs w:val="24"/>
          <w:lang w:eastAsia="en-US"/>
        </w:rPr>
        <w:t>Section 2 – Juniors (</w:t>
      </w:r>
      <w:r>
        <w:rPr>
          <w:rFonts w:ascii="Arial" w:eastAsia="Times New Roman" w:hAnsi="Arial" w:cs="Arial"/>
          <w:bCs/>
          <w:sz w:val="24"/>
          <w:szCs w:val="24"/>
          <w:lang w:eastAsia="en-US"/>
        </w:rPr>
        <w:t>16 and under</w:t>
      </w:r>
      <w:r w:rsidRPr="00A55000">
        <w:rPr>
          <w:rFonts w:ascii="Arial" w:eastAsia="Times New Roman" w:hAnsi="Arial" w:cs="Arial"/>
          <w:bCs/>
          <w:sz w:val="24"/>
          <w:szCs w:val="24"/>
          <w:lang w:eastAsia="en-US"/>
        </w:rPr>
        <w:t>)</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r w:rsidRPr="00A55000">
        <w:rPr>
          <w:rFonts w:ascii="Arial" w:eastAsia="Times New Roman" w:hAnsi="Arial" w:cs="Arial"/>
          <w:bCs/>
          <w:sz w:val="24"/>
          <w:szCs w:val="24"/>
          <w:lang w:eastAsia="en-US"/>
        </w:rPr>
        <w:t xml:space="preserve">Section 3 – Adults (over 16) </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p>
    <w:p w:rsidR="00A55000" w:rsidRPr="00A55000" w:rsidRDefault="00A55000" w:rsidP="00A55000">
      <w:pPr>
        <w:widowControl w:val="0"/>
        <w:suppressAutoHyphens/>
        <w:autoSpaceDE w:val="0"/>
        <w:autoSpaceDN w:val="0"/>
        <w:spacing w:before="100" w:after="100"/>
        <w:rPr>
          <w:rFonts w:ascii="Arial" w:eastAsia="Times New Roman" w:hAnsi="Arial" w:cs="Arial"/>
          <w:b/>
          <w:sz w:val="24"/>
          <w:szCs w:val="24"/>
          <w:lang w:eastAsia="en-US"/>
        </w:rPr>
      </w:pPr>
      <w:r w:rsidRPr="00A55000">
        <w:rPr>
          <w:rFonts w:ascii="Arial" w:eastAsia="Times New Roman" w:hAnsi="Arial" w:cs="Arial"/>
          <w:b/>
          <w:sz w:val="24"/>
          <w:szCs w:val="24"/>
          <w:lang w:eastAsia="en-US"/>
        </w:rPr>
        <w:t xml:space="preserve">Fancy dress </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r w:rsidRPr="00A55000">
        <w:rPr>
          <w:rFonts w:ascii="Arial" w:eastAsia="Times New Roman" w:hAnsi="Arial" w:cs="Arial"/>
          <w:bCs/>
          <w:sz w:val="24"/>
          <w:szCs w:val="24"/>
          <w:lang w:eastAsia="en-US"/>
        </w:rPr>
        <w:t xml:space="preserve">Halloween theme </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r w:rsidRPr="00A55000">
        <w:rPr>
          <w:rFonts w:ascii="Arial" w:eastAsia="Times New Roman" w:hAnsi="Arial" w:cs="Arial"/>
          <w:bCs/>
          <w:sz w:val="24"/>
          <w:szCs w:val="24"/>
          <w:lang w:eastAsia="en-US"/>
        </w:rPr>
        <w:t xml:space="preserve">Commencing approx 11.30am </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r w:rsidRPr="00A55000">
        <w:rPr>
          <w:rFonts w:ascii="Arial" w:eastAsia="Times New Roman" w:hAnsi="Arial" w:cs="Arial"/>
          <w:bCs/>
          <w:sz w:val="24"/>
          <w:szCs w:val="24"/>
          <w:lang w:eastAsia="en-US"/>
        </w:rPr>
        <w:t xml:space="preserve">Open to all </w:t>
      </w:r>
    </w:p>
    <w:p w:rsidR="00A55000" w:rsidRPr="00A55000" w:rsidRDefault="00A55000" w:rsidP="00A55000">
      <w:pPr>
        <w:widowControl w:val="0"/>
        <w:suppressAutoHyphens/>
        <w:autoSpaceDE w:val="0"/>
        <w:autoSpaceDN w:val="0"/>
        <w:spacing w:before="100" w:after="100"/>
        <w:rPr>
          <w:rFonts w:ascii="Arial" w:eastAsia="Times New Roman" w:hAnsi="Arial" w:cs="Arial"/>
          <w:bCs/>
          <w:sz w:val="24"/>
          <w:szCs w:val="24"/>
          <w:lang w:eastAsia="en-US"/>
        </w:rPr>
      </w:pPr>
    </w:p>
    <w:p w:rsidR="00A55000" w:rsidRPr="00A55000" w:rsidRDefault="00A55000" w:rsidP="00A55000">
      <w:pPr>
        <w:widowControl w:val="0"/>
        <w:suppressAutoHyphens/>
        <w:autoSpaceDE w:val="0"/>
        <w:autoSpaceDN w:val="0"/>
        <w:spacing w:before="100" w:after="100"/>
        <w:rPr>
          <w:rFonts w:ascii="Arial" w:eastAsia="Arial" w:hAnsi="Arial" w:cs="Arial"/>
          <w:sz w:val="24"/>
          <w:szCs w:val="24"/>
          <w:lang w:eastAsia="en-US"/>
        </w:rPr>
      </w:pPr>
    </w:p>
    <w:p w:rsidR="00A55000" w:rsidRPr="00A55000" w:rsidRDefault="00A55000" w:rsidP="00A55000">
      <w:pPr>
        <w:widowControl w:val="0"/>
        <w:suppressAutoHyphens/>
        <w:autoSpaceDE w:val="0"/>
        <w:autoSpaceDN w:val="0"/>
        <w:spacing w:before="100" w:after="100"/>
        <w:rPr>
          <w:rFonts w:ascii="Arial" w:eastAsia="Arial" w:hAnsi="Arial" w:cs="Arial"/>
          <w:sz w:val="24"/>
          <w:szCs w:val="24"/>
          <w:lang w:eastAsia="en-US"/>
        </w:rPr>
      </w:pPr>
    </w:p>
    <w:p w:rsidR="00A55000" w:rsidRDefault="00A55000" w:rsidP="00A55000">
      <w:pPr>
        <w:widowControl w:val="0"/>
        <w:suppressAutoHyphens/>
        <w:autoSpaceDE w:val="0"/>
        <w:autoSpaceDN w:val="0"/>
        <w:spacing w:before="100" w:after="100"/>
        <w:rPr>
          <w:rFonts w:ascii="Arial" w:eastAsia="Arial" w:hAnsi="Arial" w:cs="Arial"/>
          <w:sz w:val="24"/>
          <w:szCs w:val="24"/>
          <w:lang w:eastAsia="en-US"/>
        </w:rPr>
      </w:pPr>
    </w:p>
    <w:p w:rsidR="00C71A5A" w:rsidRPr="00A55000" w:rsidRDefault="00C71A5A" w:rsidP="00A55000">
      <w:pPr>
        <w:widowControl w:val="0"/>
        <w:suppressAutoHyphens/>
        <w:autoSpaceDE w:val="0"/>
        <w:autoSpaceDN w:val="0"/>
        <w:spacing w:before="100" w:after="100"/>
        <w:rPr>
          <w:rFonts w:ascii="Times New Roman" w:eastAsia="Times New Roman" w:hAnsi="Times New Roman" w:cs="Times New Roman"/>
          <w:sz w:val="24"/>
          <w:szCs w:val="24"/>
          <w:lang w:eastAsia="en-US"/>
        </w:rPr>
      </w:pP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lastRenderedPageBreak/>
        <w:t xml:space="preserve">RULES </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t xml:space="preserve">1 Neither the organisers of the event nor any person acting on their behalf, the owners of the show ground or agents acting on their behalf accept liability for any loss, damage, injury or illness to horses, riders, spectators or any other person or property whatsoever. </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t xml:space="preserve">2 It is advised that all competitors are covered by adequate/third party insurance through private or equine insurance. </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t xml:space="preserve">3 A hard hat which conforms to safety standard PAS 015: 1998 or 2011 provided they are BSI </w:t>
      </w:r>
      <w:proofErr w:type="spellStart"/>
      <w:r w:rsidRPr="00A55000">
        <w:rPr>
          <w:rFonts w:ascii="Arial" w:eastAsia="Times New Roman" w:hAnsi="Arial" w:cs="Arial"/>
          <w:sz w:val="24"/>
          <w:szCs w:val="24"/>
          <w:lang w:eastAsia="en-US"/>
        </w:rPr>
        <w:t>kitemarked</w:t>
      </w:r>
      <w:proofErr w:type="spellEnd"/>
      <w:r w:rsidRPr="00A55000">
        <w:rPr>
          <w:rFonts w:ascii="Arial" w:eastAsia="Times New Roman" w:hAnsi="Arial" w:cs="Arial"/>
          <w:sz w:val="24"/>
          <w:szCs w:val="24"/>
          <w:lang w:eastAsia="en-US"/>
        </w:rPr>
        <w:t xml:space="preserve"> or VG1 01.040: 2012-2014 provided they are BSI </w:t>
      </w:r>
      <w:proofErr w:type="spellStart"/>
      <w:r w:rsidRPr="00A55000">
        <w:rPr>
          <w:rFonts w:ascii="Arial" w:eastAsia="Times New Roman" w:hAnsi="Arial" w:cs="Arial"/>
          <w:sz w:val="24"/>
          <w:szCs w:val="24"/>
          <w:lang w:eastAsia="en-US"/>
        </w:rPr>
        <w:t>Kitemarked</w:t>
      </w:r>
      <w:proofErr w:type="spellEnd"/>
      <w:r w:rsidRPr="00A55000">
        <w:rPr>
          <w:rFonts w:ascii="Arial" w:eastAsia="Times New Roman" w:hAnsi="Arial" w:cs="Arial"/>
          <w:sz w:val="24"/>
          <w:szCs w:val="24"/>
          <w:lang w:eastAsia="en-US"/>
        </w:rPr>
        <w:t xml:space="preserve"> must be worn properly adjusted by all mounted riders whether competing or not.  It is recommended that riders also wear body protectors.</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t xml:space="preserve">4 The Judges decision is final. </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t xml:space="preserve">5 Objections must be made in writing within one hour of the class with £10 deposit, which will be returned if the complaint is upheld. </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t xml:space="preserve">6 No refunds can be given after the closing date. </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t xml:space="preserve">7 Games classes to be split depending on age </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t xml:space="preserve">8 It is the competitor’s responsibility to ensure you are entered at classes on time. </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t xml:space="preserve">9 Entries close on Saturday 23rd  October  2021- Entries via club entries </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t xml:space="preserve">No entries after the closing date </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t xml:space="preserve">No entries to be taken on the day. </w:t>
      </w: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r w:rsidRPr="00A55000">
        <w:rPr>
          <w:rFonts w:ascii="Arial" w:eastAsia="Times New Roman" w:hAnsi="Arial" w:cs="Arial"/>
          <w:sz w:val="24"/>
          <w:szCs w:val="24"/>
          <w:lang w:eastAsia="en-US"/>
        </w:rPr>
        <w:t xml:space="preserve">Please read and comply with all COVID guidance set out by the government. Adhere to social distancing. </w:t>
      </w:r>
    </w:p>
    <w:p w:rsidR="00A55000" w:rsidRPr="00A55000" w:rsidRDefault="00A55000" w:rsidP="00A55000">
      <w:pPr>
        <w:widowControl w:val="0"/>
        <w:suppressAutoHyphens/>
        <w:autoSpaceDE w:val="0"/>
        <w:autoSpaceDN w:val="0"/>
        <w:spacing w:before="100" w:after="100"/>
        <w:rPr>
          <w:rFonts w:ascii="Arial" w:eastAsia="Times New Roman" w:hAnsi="Arial" w:cs="Arial"/>
          <w:b/>
          <w:sz w:val="24"/>
          <w:szCs w:val="24"/>
          <w:u w:val="single"/>
          <w:lang w:eastAsia="en-US"/>
        </w:rPr>
      </w:pP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p>
    <w:p w:rsidR="00A55000" w:rsidRPr="00A55000" w:rsidRDefault="00A55000" w:rsidP="00A55000">
      <w:pPr>
        <w:widowControl w:val="0"/>
        <w:suppressAutoHyphens/>
        <w:autoSpaceDE w:val="0"/>
        <w:autoSpaceDN w:val="0"/>
        <w:spacing w:before="100" w:after="100"/>
        <w:rPr>
          <w:rFonts w:ascii="Arial" w:eastAsia="Arial" w:hAnsi="Arial" w:cs="Arial"/>
          <w:sz w:val="24"/>
          <w:szCs w:val="24"/>
          <w:lang w:eastAsia="en-US"/>
        </w:rPr>
      </w:pPr>
    </w:p>
    <w:p w:rsidR="00A55000" w:rsidRPr="00A55000" w:rsidRDefault="00A55000" w:rsidP="00A55000">
      <w:pPr>
        <w:widowControl w:val="0"/>
        <w:suppressAutoHyphens/>
        <w:autoSpaceDE w:val="0"/>
        <w:autoSpaceDN w:val="0"/>
        <w:spacing w:before="100" w:after="100"/>
        <w:rPr>
          <w:rFonts w:ascii="Arial" w:eastAsia="Arial" w:hAnsi="Arial" w:cs="Arial"/>
          <w:sz w:val="24"/>
          <w:szCs w:val="24"/>
          <w:lang w:eastAsia="en-US"/>
        </w:rPr>
      </w:pPr>
    </w:p>
    <w:p w:rsidR="00A55000" w:rsidRPr="00A55000" w:rsidRDefault="00A55000" w:rsidP="00A55000">
      <w:pPr>
        <w:widowControl w:val="0"/>
        <w:suppressAutoHyphens/>
        <w:autoSpaceDE w:val="0"/>
        <w:autoSpaceDN w:val="0"/>
        <w:spacing w:before="100" w:after="100"/>
        <w:rPr>
          <w:rFonts w:ascii="Arial" w:eastAsia="Arial" w:hAnsi="Arial" w:cs="Arial"/>
          <w:sz w:val="24"/>
          <w:szCs w:val="24"/>
          <w:lang w:eastAsia="en-US"/>
        </w:rPr>
      </w:pPr>
    </w:p>
    <w:p w:rsidR="00A55000" w:rsidRPr="00A55000" w:rsidRDefault="00A55000" w:rsidP="00A55000">
      <w:pPr>
        <w:widowControl w:val="0"/>
        <w:suppressAutoHyphens/>
        <w:autoSpaceDE w:val="0"/>
        <w:autoSpaceDN w:val="0"/>
        <w:spacing w:before="100" w:after="100"/>
        <w:rPr>
          <w:rFonts w:ascii="Arial" w:eastAsia="Arial" w:hAnsi="Arial" w:cs="Arial"/>
          <w:sz w:val="24"/>
          <w:szCs w:val="24"/>
          <w:lang w:eastAsia="en-US"/>
        </w:rPr>
      </w:pP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p>
    <w:p w:rsidR="00A55000" w:rsidRPr="00A55000" w:rsidRDefault="00A55000" w:rsidP="00A55000">
      <w:pPr>
        <w:widowControl w:val="0"/>
        <w:suppressAutoHyphens/>
        <w:autoSpaceDE w:val="0"/>
        <w:autoSpaceDN w:val="0"/>
        <w:spacing w:before="100" w:after="100"/>
        <w:rPr>
          <w:rFonts w:ascii="Arial" w:eastAsia="Times New Roman" w:hAnsi="Arial" w:cs="Arial"/>
          <w:sz w:val="24"/>
          <w:szCs w:val="24"/>
          <w:lang w:eastAsia="en-US"/>
        </w:rPr>
      </w:pPr>
    </w:p>
    <w:p w:rsidR="00A55000" w:rsidRPr="00A55000" w:rsidRDefault="00A55000" w:rsidP="00A55000">
      <w:pPr>
        <w:widowControl w:val="0"/>
        <w:suppressAutoHyphens/>
        <w:autoSpaceDE w:val="0"/>
        <w:autoSpaceDN w:val="0"/>
        <w:spacing w:before="100" w:after="100"/>
        <w:rPr>
          <w:rFonts w:ascii="Times New Roman" w:eastAsia="Times New Roman" w:hAnsi="Times New Roman" w:cs="Times New Roman"/>
          <w:sz w:val="24"/>
          <w:szCs w:val="24"/>
          <w:lang w:eastAsia="en-US"/>
        </w:rPr>
      </w:pPr>
      <w:r w:rsidRPr="00A55000">
        <w:rPr>
          <w:rFonts w:ascii="Times New Roman" w:eastAsia="Times New Roman" w:hAnsi="Times New Roman" w:cs="Times New Roman"/>
          <w:sz w:val="24"/>
          <w:szCs w:val="24"/>
          <w:lang w:eastAsia="en-US"/>
        </w:rPr>
        <w:t xml:space="preserve"> </w:t>
      </w:r>
    </w:p>
    <w:p w:rsidR="00A55000" w:rsidRPr="00A55000" w:rsidRDefault="00A55000" w:rsidP="00A55000">
      <w:pPr>
        <w:widowControl w:val="0"/>
        <w:suppressAutoHyphens/>
        <w:autoSpaceDE w:val="0"/>
        <w:autoSpaceDN w:val="0"/>
        <w:spacing w:before="100" w:after="100"/>
        <w:rPr>
          <w:rFonts w:ascii="Times New Roman" w:eastAsia="Times New Roman" w:hAnsi="Times New Roman" w:cs="Times New Roman"/>
          <w:sz w:val="24"/>
          <w:szCs w:val="24"/>
          <w:lang w:eastAsia="en-US"/>
        </w:rPr>
      </w:pPr>
    </w:p>
    <w:p w:rsidR="00A55000" w:rsidRDefault="00A55000"/>
    <w:sectPr w:rsidR="00A55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00"/>
    <w:rsid w:val="00A55000"/>
    <w:rsid w:val="00C71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93C3B8"/>
  <w15:chartTrackingRefBased/>
  <w15:docId w15:val="{46A87C64-D14B-9448-B0F1-24CE3448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Brown</dc:creator>
  <cp:keywords/>
  <dc:description/>
  <cp:lastModifiedBy>Hayley Brown</cp:lastModifiedBy>
  <cp:revision>2</cp:revision>
  <dcterms:created xsi:type="dcterms:W3CDTF">2021-10-02T09:46:00Z</dcterms:created>
  <dcterms:modified xsi:type="dcterms:W3CDTF">2021-10-02T09:46:00Z</dcterms:modified>
</cp:coreProperties>
</file>