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61" w:rsidRDefault="00A57A74">
      <w:pPr>
        <w:pStyle w:val="Standard"/>
        <w:ind w:firstLine="360"/>
        <w:jc w:val="center"/>
        <w:rPr>
          <w:b/>
          <w:u w:val="single"/>
          <w:lang w:val="en-GB"/>
        </w:rPr>
      </w:pPr>
      <w:r>
        <w:rPr>
          <w:b/>
          <w:u w:val="single"/>
          <w:lang w:val="en-GB"/>
        </w:rPr>
        <w:t>INSTRUCTION BOOKING SLIPS</w:t>
      </w:r>
    </w:p>
    <w:p w:rsidR="00157461" w:rsidRDefault="00157461">
      <w:pPr>
        <w:pStyle w:val="Standard"/>
        <w:rPr>
          <w:b/>
          <w:u w:val="single"/>
          <w:lang w:val="en-GB"/>
        </w:rPr>
      </w:pPr>
    </w:p>
    <w:p w:rsidR="00157461" w:rsidRDefault="00A57A74">
      <w:pPr>
        <w:pStyle w:val="ListParagraph"/>
        <w:numPr>
          <w:ilvl w:val="0"/>
          <w:numId w:val="3"/>
        </w:numPr>
        <w:rPr>
          <w:lang w:val="en-GB"/>
        </w:rPr>
      </w:pPr>
      <w:r>
        <w:rPr>
          <w:lang w:val="en-GB"/>
        </w:rPr>
        <w:t>Please make sure you read all the bullet points</w:t>
      </w:r>
    </w:p>
    <w:p w:rsidR="00157461" w:rsidRDefault="00A57A74">
      <w:pPr>
        <w:pStyle w:val="ListParagraph"/>
        <w:numPr>
          <w:ilvl w:val="0"/>
          <w:numId w:val="1"/>
        </w:numPr>
        <w:rPr>
          <w:color w:val="FF0000"/>
          <w:lang w:val="en-GB"/>
        </w:rPr>
      </w:pPr>
      <w:r>
        <w:rPr>
          <w:color w:val="FF0000"/>
          <w:lang w:val="en-GB"/>
        </w:rPr>
        <w:t>Return Slip with Cheque for £15 (made payable to SDRC) to the Organiser before closing date or enter via Club Entries</w:t>
      </w:r>
    </w:p>
    <w:p w:rsidR="00157461" w:rsidRDefault="00A57A74">
      <w:pPr>
        <w:pStyle w:val="ListParagraph"/>
        <w:numPr>
          <w:ilvl w:val="0"/>
          <w:numId w:val="1"/>
        </w:numPr>
        <w:rPr>
          <w:lang w:val="en-GB"/>
        </w:rPr>
      </w:pPr>
      <w:r>
        <w:rPr>
          <w:lang w:val="en-GB"/>
        </w:rPr>
        <w:t>Enclose a separate cheque for each lesson</w:t>
      </w:r>
    </w:p>
    <w:p w:rsidR="00157461" w:rsidRDefault="00A57A74">
      <w:pPr>
        <w:pStyle w:val="ListParagraph"/>
        <w:numPr>
          <w:ilvl w:val="0"/>
          <w:numId w:val="1"/>
        </w:numPr>
        <w:rPr>
          <w:lang w:val="en-GB"/>
        </w:rPr>
      </w:pPr>
      <w:r>
        <w:rPr>
          <w:lang w:val="en-GB"/>
        </w:rPr>
        <w:t>All slips received by closing date will be drawn from a hat for available spaces</w:t>
      </w:r>
    </w:p>
    <w:p w:rsidR="00157461" w:rsidRDefault="00A57A74">
      <w:pPr>
        <w:pStyle w:val="ListParagraph"/>
        <w:numPr>
          <w:ilvl w:val="0"/>
          <w:numId w:val="1"/>
        </w:numPr>
        <w:rPr>
          <w:lang w:val="en-GB"/>
        </w:rPr>
      </w:pPr>
      <w:r>
        <w:rPr>
          <w:lang w:val="en-GB"/>
        </w:rPr>
        <w:t>Those who do not get a space in the first lesson will be given priority for the next lesson</w:t>
      </w:r>
    </w:p>
    <w:p w:rsidR="00157461" w:rsidRDefault="00A57A74">
      <w:pPr>
        <w:pStyle w:val="ListParagraph"/>
        <w:numPr>
          <w:ilvl w:val="0"/>
          <w:numId w:val="1"/>
        </w:numPr>
        <w:rPr>
          <w:lang w:val="en-GB"/>
        </w:rPr>
      </w:pPr>
      <w:r>
        <w:rPr>
          <w:lang w:val="en-GB"/>
        </w:rPr>
        <w:t>Slips not received by the closing date will be added to the end of the waiting list</w:t>
      </w:r>
    </w:p>
    <w:p w:rsidR="00157461" w:rsidRDefault="00A57A74">
      <w:pPr>
        <w:pStyle w:val="ListParagraph"/>
        <w:numPr>
          <w:ilvl w:val="0"/>
          <w:numId w:val="1"/>
        </w:numPr>
        <w:rPr>
          <w:lang w:val="en-GB"/>
        </w:rPr>
      </w:pPr>
      <w:r>
        <w:rPr>
          <w:lang w:val="en-GB"/>
        </w:rPr>
        <w:t>You will be notified if you are on the waiting list</w:t>
      </w:r>
    </w:p>
    <w:p w:rsidR="00157461" w:rsidRDefault="00A57A74">
      <w:pPr>
        <w:pStyle w:val="ListParagraph"/>
        <w:numPr>
          <w:ilvl w:val="0"/>
          <w:numId w:val="1"/>
        </w:numPr>
        <w:pBdr>
          <w:bottom w:val="single" w:sz="6" w:space="1" w:color="000000"/>
        </w:pBdr>
        <w:rPr>
          <w:lang w:val="en-GB"/>
        </w:rPr>
      </w:pPr>
      <w:r>
        <w:rPr>
          <w:lang w:val="en-GB"/>
        </w:rPr>
        <w:t>Time will be given out on the approx a week before the lesson.  The organiser will text you and you should text back to acknowledge receipt of your time</w:t>
      </w:r>
    </w:p>
    <w:p w:rsidR="00157461" w:rsidRDefault="00A57A74">
      <w:pPr>
        <w:pStyle w:val="ListParagraph"/>
        <w:numPr>
          <w:ilvl w:val="0"/>
          <w:numId w:val="1"/>
        </w:numPr>
        <w:pBdr>
          <w:bottom w:val="single" w:sz="6" w:space="1" w:color="000000"/>
        </w:pBdr>
        <w:rPr>
          <w:lang w:val="en-GB"/>
        </w:rPr>
      </w:pPr>
      <w:r>
        <w:rPr>
          <w:lang w:val="en-GB"/>
        </w:rPr>
        <w:t>Any cancellations made after the closing date will not be refunded unless we can fill your slot</w:t>
      </w:r>
    </w:p>
    <w:p w:rsidR="00157461" w:rsidRDefault="00A57A74">
      <w:pPr>
        <w:pStyle w:val="ListParagraph"/>
        <w:numPr>
          <w:ilvl w:val="0"/>
          <w:numId w:val="1"/>
        </w:numPr>
        <w:pBdr>
          <w:bottom w:val="single" w:sz="6" w:space="1" w:color="000000"/>
        </w:pBdr>
        <w:spacing w:line="240" w:lineRule="auto"/>
        <w:rPr>
          <w:lang w:val="en-GB"/>
        </w:rPr>
      </w:pPr>
      <w:r>
        <w:rPr>
          <w:lang w:val="en-GB"/>
        </w:rPr>
        <w:t>Please note that only horses with up to date vaccinations will be permitted to take part in RC Activities.  Please bring your passport with you for Spot Checks.  Any horses not up to date with vaccinations will be turned away.</w:t>
      </w:r>
    </w:p>
    <w:p w:rsidR="00157461" w:rsidRDefault="00A57A74">
      <w:pPr>
        <w:pStyle w:val="ListParagraph"/>
        <w:numPr>
          <w:ilvl w:val="0"/>
          <w:numId w:val="1"/>
        </w:numPr>
        <w:spacing w:line="240" w:lineRule="auto"/>
        <w:ind w:left="360"/>
        <w:rPr>
          <w:rFonts w:ascii="Arial" w:hAnsi="Arial" w:cs="Arial"/>
          <w:b/>
          <w:bCs/>
          <w:i/>
          <w:spacing w:val="5"/>
          <w:sz w:val="16"/>
          <w:szCs w:val="16"/>
        </w:rPr>
      </w:pPr>
      <w:r>
        <w:rPr>
          <w:rFonts w:ascii="Arial" w:hAnsi="Arial" w:cs="Arial"/>
          <w:b/>
          <w:bCs/>
          <w:i/>
          <w:spacing w:val="5"/>
          <w:sz w:val="16"/>
          <w:szCs w:val="16"/>
        </w:rPr>
        <w:t>Your Personal Information</w:t>
      </w:r>
    </w:p>
    <w:p w:rsidR="00157461" w:rsidRDefault="00A57A74">
      <w:pPr>
        <w:pStyle w:val="ListParagraph"/>
        <w:numPr>
          <w:ilvl w:val="0"/>
          <w:numId w:val="1"/>
        </w:numPr>
        <w:shd w:val="clear" w:color="auto" w:fill="FFFFFF"/>
        <w:spacing w:after="180" w:line="240" w:lineRule="auto"/>
        <w:ind w:left="360"/>
      </w:pPr>
      <w:r>
        <w:rPr>
          <w:rFonts w:ascii="Arial" w:hAnsi="Arial" w:cs="Arial"/>
          <w:i/>
          <w:spacing w:val="5"/>
          <w:sz w:val="16"/>
          <w:szCs w:val="16"/>
        </w:rPr>
        <w:t xml:space="preserve">Personal information that you supply to us may be used in a number of ways to facilitate your riding club membership. </w:t>
      </w:r>
      <w:r>
        <w:rPr>
          <w:rFonts w:ascii="Arial" w:eastAsia="Times New Roman" w:hAnsi="Arial" w:cs="Arial"/>
          <w:i/>
          <w:sz w:val="16"/>
          <w:szCs w:val="16"/>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i.e.insurance providers.</w:t>
      </w:r>
    </w:p>
    <w:p w:rsidR="00157461" w:rsidRDefault="00A57A74">
      <w:pPr>
        <w:pStyle w:val="ListParagraph"/>
        <w:numPr>
          <w:ilvl w:val="0"/>
          <w:numId w:val="1"/>
        </w:numPr>
        <w:shd w:val="clear" w:color="auto" w:fill="FFFFFF"/>
        <w:spacing w:after="180" w:line="240" w:lineRule="auto"/>
        <w:ind w:left="360"/>
        <w:rPr>
          <w:rFonts w:ascii="Arial" w:eastAsia="Times New Roman" w:hAnsi="Arial" w:cs="Arial"/>
          <w:i/>
          <w:sz w:val="16"/>
          <w:szCs w:val="16"/>
          <w:lang w:eastAsia="en-GB"/>
        </w:rPr>
      </w:pPr>
      <w:r>
        <w:rPr>
          <w:rFonts w:ascii="Arial" w:eastAsia="Times New Roman" w:hAnsi="Arial" w:cs="Arial"/>
          <w:i/>
          <w:sz w:val="16"/>
          <w:szCs w:val="16"/>
          <w:lang w:eastAsia="en-GB"/>
        </w:rPr>
        <w:t>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w:t>
      </w:r>
    </w:p>
    <w:p w:rsidR="00157461" w:rsidRDefault="00A57A74">
      <w:pPr>
        <w:pStyle w:val="ListParagraph"/>
        <w:numPr>
          <w:ilvl w:val="0"/>
          <w:numId w:val="1"/>
        </w:numPr>
        <w:shd w:val="clear" w:color="auto" w:fill="FFFFFF"/>
        <w:spacing w:after="180" w:line="240" w:lineRule="auto"/>
        <w:ind w:left="360"/>
      </w:pPr>
      <w:r>
        <w:rPr>
          <w:rFonts w:ascii="Tahoma" w:hAnsi="Tahoma" w:cs="Tahoma"/>
          <w:b/>
          <w:i/>
          <w:spacing w:val="5"/>
          <w:sz w:val="16"/>
          <w:szCs w:val="16"/>
        </w:rPr>
        <w:t>18</w:t>
      </w:r>
      <w:r>
        <w:rPr>
          <w:rFonts w:ascii="Tahoma" w:hAnsi="Tahoma" w:cs="Tahoma"/>
          <w:b/>
          <w:i/>
          <w:spacing w:val="5"/>
          <w:sz w:val="16"/>
          <w:szCs w:val="16"/>
          <w:vertAlign w:val="superscript"/>
        </w:rPr>
        <w:t>th</w:t>
      </w:r>
      <w:r>
        <w:rPr>
          <w:rFonts w:ascii="Tahoma" w:hAnsi="Tahoma" w:cs="Tahoma"/>
          <w:b/>
          <w:i/>
          <w:spacing w:val="5"/>
          <w:sz w:val="16"/>
          <w:szCs w:val="16"/>
        </w:rPr>
        <w:t xml:space="preserve"> May 2018</w:t>
      </w:r>
    </w:p>
    <w:p w:rsidR="00157461" w:rsidRDefault="00A57A74">
      <w:pPr>
        <w:pStyle w:val="ListParagraph"/>
        <w:numPr>
          <w:ilvl w:val="0"/>
          <w:numId w:val="1"/>
        </w:numPr>
        <w:pBdr>
          <w:bottom w:val="single" w:sz="6" w:space="1" w:color="000000"/>
        </w:pBdr>
        <w:spacing w:line="240" w:lineRule="auto"/>
        <w:ind w:left="360"/>
        <w:rPr>
          <w:rFonts w:ascii="Tahoma" w:hAnsi="Tahoma" w:cs="Tahoma"/>
          <w:i/>
          <w:iCs/>
          <w:sz w:val="16"/>
          <w:szCs w:val="16"/>
        </w:rPr>
      </w:pPr>
      <w:r>
        <w:rPr>
          <w:rFonts w:ascii="Tahoma" w:hAnsi="Tahoma" w:cs="Tahoma"/>
          <w:i/>
          <w:iCs/>
          <w:sz w:val="16"/>
          <w:szCs w:val="16"/>
        </w:rPr>
        <w:t>To see our full Privacy Policy, or if you need any further information, please write to us at Strathmore &amp; District Riding Club, c/o Mrs Stephanie Stewart, Balshando Farm Cottage, Lundie, Dundee DD2 5PD or go to: www.sdrc.org.uk</w:t>
      </w:r>
    </w:p>
    <w:p w:rsidR="00157461" w:rsidRDefault="00157461">
      <w:pPr>
        <w:pStyle w:val="Standard"/>
        <w:rPr>
          <w:rFonts w:ascii="Tahoma" w:hAnsi="Tahoma" w:cs="Tahoma"/>
          <w:i/>
          <w:iCs/>
          <w:sz w:val="16"/>
          <w:szCs w:val="16"/>
        </w:rPr>
      </w:pPr>
    </w:p>
    <w:p w:rsidR="00157461" w:rsidRDefault="00A57A74">
      <w:pPr>
        <w:pStyle w:val="Standard"/>
      </w:pPr>
      <w:r>
        <w:rPr>
          <w:b/>
          <w:bCs/>
        </w:rPr>
        <w:t>13</w:t>
      </w:r>
      <w:r>
        <w:rPr>
          <w:b/>
          <w:bCs/>
          <w:vertAlign w:val="superscript"/>
        </w:rPr>
        <w:t>th</w:t>
      </w:r>
      <w:r>
        <w:rPr>
          <w:b/>
          <w:bCs/>
        </w:rPr>
        <w:t xml:space="preserve"> April (Thurs) – Showjumping Instruction with Toni Graham BHSAI IntSM (APC) @ </w:t>
      </w:r>
      <w:r w:rsidR="00276344">
        <w:rPr>
          <w:b/>
          <w:bCs/>
        </w:rPr>
        <w:t>Bractullo</w:t>
      </w:r>
    </w:p>
    <w:p w:rsidR="00157461" w:rsidRDefault="00A57A74">
      <w:pPr>
        <w:pStyle w:val="Standard"/>
        <w:rPr>
          <w:b/>
          <w:color w:val="FF0000"/>
          <w:lang w:val="en-GB"/>
        </w:rPr>
      </w:pPr>
      <w:r>
        <w:rPr>
          <w:b/>
          <w:color w:val="FF0000"/>
          <w:lang w:val="en-GB"/>
        </w:rPr>
        <w:t xml:space="preserve">Closing Date: </w:t>
      </w:r>
      <w:r w:rsidR="00E766FA">
        <w:rPr>
          <w:b/>
          <w:color w:val="FF0000"/>
          <w:lang w:val="en-GB"/>
        </w:rPr>
        <w:t>05.04.23</w:t>
      </w:r>
    </w:p>
    <w:p w:rsidR="00157461" w:rsidRDefault="00157461">
      <w:pPr>
        <w:pStyle w:val="Standard"/>
        <w:rPr>
          <w:b/>
          <w:color w:val="FF0000"/>
          <w:lang w:val="en-GB"/>
        </w:rPr>
      </w:pPr>
    </w:p>
    <w:p w:rsidR="00157461" w:rsidRDefault="00A57A74">
      <w:pPr>
        <w:pStyle w:val="Standard"/>
        <w:rPr>
          <w:b/>
          <w:lang w:val="en-GB"/>
        </w:rPr>
      </w:pPr>
      <w:r>
        <w:rPr>
          <w:b/>
          <w:lang w:val="en-GB"/>
        </w:rPr>
        <w:t>Level of Instruction:</w:t>
      </w:r>
    </w:p>
    <w:p w:rsidR="00157461" w:rsidRDefault="00A57A74">
      <w:pPr>
        <w:pStyle w:val="Standard"/>
        <w:rPr>
          <w:b/>
          <w:lang w:val="en-GB"/>
        </w:rPr>
      </w:pPr>
      <w:r>
        <w:rPr>
          <w:b/>
          <w:lang w:val="en-GB"/>
        </w:rPr>
        <w:t>Cross Poles/Up to 2’3” (65cm)/Up to 2’6” (75cm)/Up to 2’9”(85cm)/3’ &amp; over(90cm upwards)*</w:t>
      </w:r>
    </w:p>
    <w:p w:rsidR="00157461" w:rsidRDefault="00A57A74">
      <w:pPr>
        <w:pStyle w:val="Standard"/>
        <w:rPr>
          <w:b/>
          <w:lang w:val="en-GB"/>
        </w:rPr>
      </w:pPr>
      <w:r>
        <w:rPr>
          <w:b/>
          <w:lang w:val="en-GB"/>
        </w:rPr>
        <w:t>*Delete as appropriate</w:t>
      </w:r>
    </w:p>
    <w:p w:rsidR="00157461" w:rsidRDefault="00157461">
      <w:pPr>
        <w:pStyle w:val="Standard"/>
        <w:rPr>
          <w:b/>
          <w:lang w:val="en-GB"/>
        </w:rPr>
      </w:pPr>
    </w:p>
    <w:p w:rsidR="00157461" w:rsidRDefault="00A57A74">
      <w:pPr>
        <w:pStyle w:val="Standard"/>
        <w:rPr>
          <w:b/>
          <w:lang w:val="en-GB"/>
        </w:rPr>
      </w:pPr>
      <w:r>
        <w:rPr>
          <w:b/>
          <w:lang w:val="en-GB"/>
        </w:rPr>
        <w:t xml:space="preserve">Earliest Time you can be at </w:t>
      </w:r>
      <w:r w:rsidR="00F321B8">
        <w:rPr>
          <w:b/>
          <w:lang w:val="en-GB"/>
        </w:rPr>
        <w:t>Bractullo</w:t>
      </w:r>
      <w:r>
        <w:rPr>
          <w:b/>
          <w:lang w:val="en-GB"/>
        </w:rPr>
        <w:t>: ...................................</w:t>
      </w:r>
    </w:p>
    <w:p w:rsidR="00157461" w:rsidRDefault="00157461">
      <w:pPr>
        <w:pStyle w:val="Standard"/>
        <w:rPr>
          <w:b/>
          <w:lang w:val="en-GB"/>
        </w:rPr>
      </w:pPr>
    </w:p>
    <w:p w:rsidR="00157461" w:rsidRDefault="00A57A74">
      <w:pPr>
        <w:pStyle w:val="Standard"/>
        <w:rPr>
          <w:b/>
          <w:lang w:val="en-GB"/>
        </w:rPr>
      </w:pPr>
      <w:r>
        <w:rPr>
          <w:b/>
          <w:lang w:val="en-GB"/>
        </w:rPr>
        <w:t>Name:...................................................................................................................</w:t>
      </w:r>
    </w:p>
    <w:p w:rsidR="00157461" w:rsidRDefault="00157461">
      <w:pPr>
        <w:pStyle w:val="Standard"/>
        <w:rPr>
          <w:b/>
          <w:lang w:val="en-GB"/>
        </w:rPr>
      </w:pPr>
    </w:p>
    <w:p w:rsidR="00157461" w:rsidRDefault="00A57A74">
      <w:pPr>
        <w:pStyle w:val="Standard"/>
        <w:rPr>
          <w:b/>
          <w:lang w:val="en-GB"/>
        </w:rPr>
      </w:pPr>
      <w:r>
        <w:rPr>
          <w:b/>
          <w:lang w:val="en-GB"/>
        </w:rPr>
        <w:t>Mobile Number: ...................................................................................................</w:t>
      </w:r>
    </w:p>
    <w:p w:rsidR="00157461" w:rsidRDefault="00157461">
      <w:pPr>
        <w:pStyle w:val="Standard"/>
        <w:rPr>
          <w:b/>
          <w:lang w:val="en-GB"/>
        </w:rPr>
      </w:pPr>
    </w:p>
    <w:p w:rsidR="00157461" w:rsidRDefault="00A57A74">
      <w:pPr>
        <w:pStyle w:val="Standard"/>
        <w:rPr>
          <w:b/>
          <w:lang w:val="en-GB"/>
        </w:rPr>
      </w:pPr>
      <w:r>
        <w:rPr>
          <w:b/>
          <w:lang w:val="en-GB"/>
        </w:rPr>
        <w:t>Return to:</w:t>
      </w:r>
    </w:p>
    <w:p w:rsidR="00157461" w:rsidRDefault="00A57A74">
      <w:pPr>
        <w:pStyle w:val="Standard"/>
        <w:rPr>
          <w:b/>
          <w:lang w:val="en-GB"/>
        </w:rPr>
      </w:pPr>
      <w:r>
        <w:rPr>
          <w:b/>
          <w:lang w:val="en-GB"/>
        </w:rPr>
        <w:t>Mrs Jane Smith, Bridgeton, St Vigeans, Arbroath, Angus DD11 4EA</w:t>
      </w:r>
    </w:p>
    <w:p w:rsidR="00157461" w:rsidRDefault="00A57A74">
      <w:pPr>
        <w:pStyle w:val="Standard"/>
        <w:rPr>
          <w:b/>
          <w:lang w:val="en-GB"/>
        </w:rPr>
      </w:pPr>
      <w:r>
        <w:rPr>
          <w:b/>
          <w:lang w:val="en-GB"/>
        </w:rPr>
        <w:t>------------------------------------------------------------------------------------------------------------------------------------------</w:t>
      </w:r>
    </w:p>
    <w:p w:rsidR="00157461" w:rsidRDefault="00157461">
      <w:pPr>
        <w:pStyle w:val="Standard"/>
        <w:rPr>
          <w:b/>
          <w:lang w:val="en-GB"/>
        </w:rPr>
      </w:pPr>
    </w:p>
    <w:p w:rsidR="00157461" w:rsidRDefault="00157461">
      <w:pPr>
        <w:pStyle w:val="Standard"/>
        <w:rPr>
          <w:b/>
          <w:lang w:val="en-GB"/>
        </w:rPr>
      </w:pPr>
      <w:bookmarkStart w:id="0" w:name="_Hlk44669109"/>
    </w:p>
    <w:p w:rsidR="00157461" w:rsidRDefault="00157461">
      <w:pPr>
        <w:pStyle w:val="Standard"/>
        <w:rPr>
          <w:b/>
          <w:lang w:val="en-GB"/>
        </w:rPr>
      </w:pPr>
    </w:p>
    <w:p w:rsidR="00157461" w:rsidRDefault="00A57A74">
      <w:pPr>
        <w:pStyle w:val="Standard"/>
        <w:rPr>
          <w:b/>
          <w:lang w:val="en-GB"/>
        </w:rPr>
      </w:pPr>
      <w:r>
        <w:rPr>
          <w:b/>
          <w:lang w:val="en-GB"/>
        </w:rPr>
        <w:t>SEE OVER FOR MORE SLIPS/-</w:t>
      </w:r>
    </w:p>
    <w:bookmarkEnd w:id="0"/>
    <w:p w:rsidR="00157461" w:rsidRDefault="00A57A74">
      <w:pPr>
        <w:pStyle w:val="Standard"/>
      </w:pPr>
      <w:r>
        <w:rPr>
          <w:b/>
          <w:lang w:val="en-GB"/>
        </w:rPr>
        <w:lastRenderedPageBreak/>
        <w:t>25</w:t>
      </w:r>
      <w:r>
        <w:rPr>
          <w:b/>
          <w:vertAlign w:val="superscript"/>
          <w:lang w:val="en-GB"/>
        </w:rPr>
        <w:t>th</w:t>
      </w:r>
      <w:r>
        <w:rPr>
          <w:b/>
          <w:lang w:val="en-GB"/>
        </w:rPr>
        <w:t xml:space="preserve"> May (Thurs)  Showjumping Instruction with Toni Graham BHSAI IntSM (APC) @ </w:t>
      </w:r>
      <w:r w:rsidR="00276344">
        <w:rPr>
          <w:b/>
          <w:lang w:val="en-GB"/>
        </w:rPr>
        <w:t>Bractullo</w:t>
      </w:r>
    </w:p>
    <w:p w:rsidR="00157461" w:rsidRDefault="00A57A74">
      <w:pPr>
        <w:pStyle w:val="Standard"/>
        <w:rPr>
          <w:b/>
          <w:color w:val="FF0000"/>
          <w:lang w:val="en-GB"/>
        </w:rPr>
      </w:pPr>
      <w:r>
        <w:rPr>
          <w:b/>
          <w:color w:val="FF0000"/>
          <w:lang w:val="en-GB"/>
        </w:rPr>
        <w:t xml:space="preserve">Closing Date: </w:t>
      </w:r>
      <w:r w:rsidR="00E766FA">
        <w:rPr>
          <w:b/>
          <w:color w:val="FF0000"/>
          <w:lang w:val="en-GB"/>
        </w:rPr>
        <w:t>17.05.23</w:t>
      </w:r>
    </w:p>
    <w:p w:rsidR="00157461" w:rsidRDefault="00157461">
      <w:pPr>
        <w:pStyle w:val="Standard"/>
        <w:rPr>
          <w:b/>
          <w:lang w:val="en-GB"/>
        </w:rPr>
      </w:pPr>
    </w:p>
    <w:p w:rsidR="00157461" w:rsidRDefault="00A57A74">
      <w:pPr>
        <w:pStyle w:val="Standard"/>
        <w:rPr>
          <w:b/>
          <w:lang w:val="en-GB"/>
        </w:rPr>
      </w:pPr>
      <w:r>
        <w:rPr>
          <w:b/>
          <w:lang w:val="en-GB"/>
        </w:rPr>
        <w:t>Level of Instruction:</w:t>
      </w:r>
    </w:p>
    <w:p w:rsidR="00157461" w:rsidRDefault="00A57A74">
      <w:pPr>
        <w:pStyle w:val="Standard"/>
        <w:rPr>
          <w:b/>
          <w:lang w:val="en-GB"/>
        </w:rPr>
      </w:pPr>
      <w:r>
        <w:rPr>
          <w:b/>
          <w:lang w:val="en-GB"/>
        </w:rPr>
        <w:t>Cross Poles/Up to 2’3” (65cm)/Up to 2’6” (75cm)/Up to 2’9”(85cm)/3’ &amp; over(90cm upwards)*</w:t>
      </w:r>
    </w:p>
    <w:p w:rsidR="00157461" w:rsidRDefault="00157461">
      <w:pPr>
        <w:pStyle w:val="Standard"/>
        <w:rPr>
          <w:b/>
          <w:lang w:val="en-GB"/>
        </w:rPr>
      </w:pPr>
    </w:p>
    <w:p w:rsidR="00157461" w:rsidRDefault="00A57A74">
      <w:pPr>
        <w:pStyle w:val="Standard"/>
        <w:rPr>
          <w:b/>
          <w:lang w:val="en-GB"/>
        </w:rPr>
      </w:pPr>
      <w:r>
        <w:rPr>
          <w:b/>
          <w:lang w:val="en-GB"/>
        </w:rPr>
        <w:t>*Delete as appropriate</w:t>
      </w:r>
    </w:p>
    <w:p w:rsidR="00157461" w:rsidRDefault="00157461">
      <w:pPr>
        <w:pStyle w:val="Standard"/>
        <w:rPr>
          <w:b/>
          <w:lang w:val="en-GB"/>
        </w:rPr>
      </w:pPr>
    </w:p>
    <w:p w:rsidR="00157461" w:rsidRDefault="00A57A74">
      <w:pPr>
        <w:pStyle w:val="Standard"/>
        <w:rPr>
          <w:b/>
          <w:lang w:val="en-GB"/>
        </w:rPr>
      </w:pPr>
      <w:r>
        <w:rPr>
          <w:b/>
          <w:lang w:val="en-GB"/>
        </w:rPr>
        <w:t xml:space="preserve">Earliest Time you can be at </w:t>
      </w:r>
      <w:r w:rsidR="00F321B8">
        <w:rPr>
          <w:b/>
          <w:lang w:val="en-GB"/>
        </w:rPr>
        <w:t>Bractullo:</w:t>
      </w:r>
      <w:bookmarkStart w:id="1" w:name="_GoBack"/>
      <w:bookmarkEnd w:id="1"/>
      <w:r>
        <w:rPr>
          <w:b/>
          <w:lang w:val="en-GB"/>
        </w:rPr>
        <w:t xml:space="preserve"> ...................................</w:t>
      </w:r>
    </w:p>
    <w:p w:rsidR="00157461" w:rsidRDefault="00157461">
      <w:pPr>
        <w:pStyle w:val="Standard"/>
        <w:rPr>
          <w:b/>
          <w:lang w:val="en-GB"/>
        </w:rPr>
      </w:pPr>
    </w:p>
    <w:p w:rsidR="00157461" w:rsidRDefault="00A57A74">
      <w:pPr>
        <w:pStyle w:val="Standard"/>
        <w:rPr>
          <w:b/>
          <w:lang w:val="en-GB"/>
        </w:rPr>
      </w:pPr>
      <w:r>
        <w:rPr>
          <w:b/>
          <w:lang w:val="en-GB"/>
        </w:rPr>
        <w:t>Name:............................................................................................</w:t>
      </w:r>
    </w:p>
    <w:p w:rsidR="00157461" w:rsidRDefault="00157461">
      <w:pPr>
        <w:pStyle w:val="Standard"/>
        <w:rPr>
          <w:b/>
          <w:lang w:val="en-GB"/>
        </w:rPr>
      </w:pPr>
    </w:p>
    <w:p w:rsidR="00157461" w:rsidRDefault="00A57A74">
      <w:pPr>
        <w:pStyle w:val="Standard"/>
        <w:rPr>
          <w:b/>
          <w:lang w:val="en-GB"/>
        </w:rPr>
      </w:pPr>
      <w:r>
        <w:rPr>
          <w:b/>
          <w:lang w:val="en-GB"/>
        </w:rPr>
        <w:t>Mobile Number: ...................................................................................................</w:t>
      </w:r>
    </w:p>
    <w:p w:rsidR="00157461" w:rsidRDefault="00157461">
      <w:pPr>
        <w:pStyle w:val="Standard"/>
        <w:rPr>
          <w:b/>
          <w:lang w:val="en-GB"/>
        </w:rPr>
      </w:pPr>
    </w:p>
    <w:p w:rsidR="00157461" w:rsidRDefault="00A57A74">
      <w:pPr>
        <w:pStyle w:val="Standard"/>
      </w:pPr>
      <w:r>
        <w:rPr>
          <w:b/>
          <w:lang w:val="en-GB"/>
        </w:rPr>
        <w:t>Return to:  Mrs  Susan Thow, 17 Crathes Way, Broughty Ferry, Dundee, Angus DD5 3BY</w:t>
      </w:r>
    </w:p>
    <w:p w:rsidR="00157461" w:rsidRDefault="00157461">
      <w:pPr>
        <w:pStyle w:val="Standard"/>
        <w:rPr>
          <w:b/>
          <w:lang w:val="en-GB"/>
        </w:rPr>
      </w:pPr>
    </w:p>
    <w:sectPr w:rsidR="00157461">
      <w:pgSz w:w="12240" w:h="15840"/>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B6" w:rsidRDefault="00A57A74">
      <w:pPr>
        <w:rPr>
          <w:rFonts w:hint="eastAsia"/>
        </w:rPr>
      </w:pPr>
      <w:r>
        <w:separator/>
      </w:r>
    </w:p>
  </w:endnote>
  <w:endnote w:type="continuationSeparator" w:id="0">
    <w:p w:rsidR="00DE1DB6" w:rsidRDefault="00A57A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B6" w:rsidRDefault="00A57A74">
      <w:pPr>
        <w:rPr>
          <w:rFonts w:hint="eastAsia"/>
        </w:rPr>
      </w:pPr>
      <w:r>
        <w:rPr>
          <w:color w:val="000000"/>
        </w:rPr>
        <w:separator/>
      </w:r>
    </w:p>
  </w:footnote>
  <w:footnote w:type="continuationSeparator" w:id="0">
    <w:p w:rsidR="00DE1DB6" w:rsidRDefault="00A57A7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BE2"/>
    <w:multiLevelType w:val="multilevel"/>
    <w:tmpl w:val="62B2CBE2"/>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F5268CD"/>
    <w:multiLevelType w:val="multilevel"/>
    <w:tmpl w:val="A11406F4"/>
    <w:styleLink w:val="WW8Num1"/>
    <w:lvl w:ilvl="0">
      <w:numFmt w:val="bullet"/>
      <w:lvlText w:val=""/>
      <w:lvlJc w:val="left"/>
      <w:pPr>
        <w:ind w:left="720" w:hanging="360"/>
      </w:pPr>
      <w:rPr>
        <w:rFonts w:ascii="Symbol" w:eastAsia="Times New Roman" w:hAnsi="Symbol" w:cs="Times New Roman"/>
        <w:spacing w:val="5"/>
        <w:sz w:val="16"/>
        <w:szCs w:val="16"/>
        <w:lang w:val="en-GB" w:eastAsia="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1"/>
    <w:rsid w:val="00157461"/>
    <w:rsid w:val="00276344"/>
    <w:rsid w:val="00A57A74"/>
    <w:rsid w:val="00DE1DB6"/>
    <w:rsid w:val="00E766FA"/>
    <w:rsid w:val="00F3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D09A"/>
  <w15:docId w15:val="{15619FC6-2929-426C-9A51-0390329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rPr>
      <w:rFonts w:ascii="Calibri" w:eastAsia="Calibri" w:hAnsi="Calibri" w:cs="Times New Roman"/>
      <w:sz w:val="22"/>
      <w:szCs w:val="22"/>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Segoe UI" w:eastAsia="Segoe UI" w:hAnsi="Segoe UI" w:cs="Segoe UI"/>
      <w:sz w:val="18"/>
      <w:szCs w:val="18"/>
    </w:rPr>
  </w:style>
  <w:style w:type="character" w:customStyle="1" w:styleId="WW8Num1z0">
    <w:name w:val="WW8Num1z0"/>
    <w:rPr>
      <w:rFonts w:ascii="Symbol" w:eastAsia="Times New Roman" w:hAnsi="Symbol" w:cs="Times New Roman"/>
      <w:spacing w:val="5"/>
      <w:sz w:val="16"/>
      <w:szCs w:val="16"/>
      <w:lang w:val="en-GB" w:eastAsia="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BalloonTextChar">
    <w:name w:val="Balloon Text Char"/>
    <w:rPr>
      <w:rFonts w:ascii="Segoe UI" w:eastAsia="Segoe UI" w:hAnsi="Segoe UI" w:cs="Segoe UI"/>
      <w:sz w:val="18"/>
      <w:szCs w:val="18"/>
      <w:lang w:val="en-US"/>
    </w:rPr>
  </w:style>
  <w:style w:type="character" w:customStyle="1" w:styleId="5yl5">
    <w:name w:val="_5yl5"/>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Webster</dc:creator>
  <cp:lastModifiedBy>Stephanie Stewart (NHS Healthcare Improvement Scotland)</cp:lastModifiedBy>
  <cp:revision>4</cp:revision>
  <cp:lastPrinted>2018-03-05T13:46:00Z</cp:lastPrinted>
  <dcterms:created xsi:type="dcterms:W3CDTF">2023-03-13T09:48:00Z</dcterms:created>
  <dcterms:modified xsi:type="dcterms:W3CDTF">2023-03-29T08:00:00Z</dcterms:modified>
</cp:coreProperties>
</file>